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21" w:rsidRPr="00593821" w:rsidRDefault="0049392E" w:rsidP="00593821">
      <w:pPr>
        <w:spacing w:after="0" w:line="240" w:lineRule="auto"/>
        <w:rPr>
          <w:rFonts w:ascii="Times New Roman" w:hAnsi="Times New Roman" w:cs="Times New Roman"/>
          <w:sz w:val="24"/>
          <w:szCs w:val="24"/>
        </w:rPr>
      </w:pPr>
      <w:r>
        <w:rPr>
          <w:rFonts w:ascii="Tahoma" w:hAnsi="Tahoma" w:cs="Tahoma"/>
          <w:sz w:val="20"/>
          <w:szCs w:val="20"/>
        </w:rPr>
        <w:t xml:space="preserve"> </w:t>
      </w:r>
      <w:r w:rsidR="002712DA">
        <w:rPr>
          <w:rFonts w:ascii="Tahoma" w:hAnsi="Tahoma" w:cs="Tahoma"/>
          <w:sz w:val="20"/>
          <w:szCs w:val="20"/>
        </w:rPr>
        <w:t xml:space="preserve"> </w:t>
      </w:r>
    </w:p>
    <w:p w:rsidR="00593821" w:rsidRPr="00593821" w:rsidRDefault="00593821" w:rsidP="00352C10">
      <w:pPr>
        <w:rPr>
          <w:rFonts w:ascii="Times New Roman" w:eastAsia="Times New Roman" w:hAnsi="Times New Roman" w:cs="Times New Roman"/>
          <w:sz w:val="24"/>
          <w:szCs w:val="24"/>
          <w:lang w:eastAsia="ru-RU"/>
        </w:rPr>
      </w:pPr>
    </w:p>
    <w:p w:rsidR="000E0BA7" w:rsidRDefault="000E0BA7" w:rsidP="00242C30">
      <w:pPr>
        <w:autoSpaceDE w:val="0"/>
        <w:autoSpaceDN w:val="0"/>
        <w:adjustRightInd w:val="0"/>
        <w:spacing w:after="0" w:line="240" w:lineRule="auto"/>
        <w:jc w:val="right"/>
        <w:rPr>
          <w:rFonts w:ascii="Calibri" w:hAnsi="Calibri" w:cs="Calibri"/>
        </w:rPr>
      </w:pPr>
    </w:p>
    <w:p w:rsidR="00555426" w:rsidRPr="00C37E87" w:rsidRDefault="00555426" w:rsidP="00555426">
      <w:pPr>
        <w:autoSpaceDE w:val="0"/>
        <w:autoSpaceDN w:val="0"/>
        <w:adjustRightInd w:val="0"/>
        <w:spacing w:after="0" w:line="240" w:lineRule="auto"/>
        <w:jc w:val="right"/>
        <w:outlineLvl w:val="0"/>
        <w:rPr>
          <w:rFonts w:ascii="Times New Roman" w:hAnsi="Times New Roman" w:cs="Times New Roman"/>
        </w:rPr>
      </w:pPr>
      <w:r w:rsidRPr="00C37E87">
        <w:rPr>
          <w:rFonts w:ascii="Times New Roman" w:hAnsi="Times New Roman" w:cs="Times New Roman"/>
        </w:rPr>
        <w:t>Приложение № 1</w:t>
      </w:r>
    </w:p>
    <w:p w:rsidR="00555426" w:rsidRPr="00C37E87" w:rsidRDefault="00555426" w:rsidP="00555426">
      <w:pPr>
        <w:autoSpaceDE w:val="0"/>
        <w:autoSpaceDN w:val="0"/>
        <w:adjustRightInd w:val="0"/>
        <w:spacing w:after="0" w:line="240" w:lineRule="auto"/>
        <w:jc w:val="right"/>
        <w:outlineLvl w:val="0"/>
        <w:rPr>
          <w:rFonts w:ascii="Times New Roman" w:hAnsi="Times New Roman" w:cs="Times New Roman"/>
        </w:rPr>
      </w:pPr>
    </w:p>
    <w:p w:rsidR="00F765DB" w:rsidRDefault="00555426" w:rsidP="00F765DB">
      <w:pPr>
        <w:autoSpaceDE w:val="0"/>
        <w:autoSpaceDN w:val="0"/>
        <w:adjustRightInd w:val="0"/>
        <w:spacing w:after="0" w:line="240" w:lineRule="auto"/>
        <w:ind w:firstLine="6379"/>
        <w:outlineLvl w:val="0"/>
        <w:rPr>
          <w:rFonts w:ascii="Times New Roman" w:hAnsi="Times New Roman" w:cs="Times New Roman"/>
          <w:sz w:val="24"/>
          <w:szCs w:val="24"/>
        </w:rPr>
      </w:pPr>
      <w:r>
        <w:rPr>
          <w:rFonts w:ascii="Times New Roman" w:hAnsi="Times New Roman" w:cs="Times New Roman"/>
        </w:rPr>
        <w:t xml:space="preserve"> </w:t>
      </w:r>
      <w:r w:rsidR="00F765DB" w:rsidRPr="00021B61">
        <w:rPr>
          <w:rFonts w:ascii="Times New Roman" w:hAnsi="Times New Roman" w:cs="Times New Roman"/>
          <w:sz w:val="24"/>
          <w:szCs w:val="24"/>
        </w:rPr>
        <w:t>УТВЕРЖДЕН</w:t>
      </w:r>
    </w:p>
    <w:p w:rsidR="00F765DB" w:rsidRDefault="00F765DB" w:rsidP="00F765D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21B61">
        <w:rPr>
          <w:rFonts w:ascii="Times New Roman" w:eastAsia="Times New Roman" w:hAnsi="Times New Roman" w:cs="Times New Roman"/>
          <w:sz w:val="24"/>
          <w:szCs w:val="24"/>
          <w:lang w:eastAsia="ru-RU"/>
        </w:rPr>
        <w:t>Постановлением</w:t>
      </w: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Центральной </w:t>
      </w:r>
      <w:r>
        <w:rPr>
          <w:rFonts w:ascii="Times New Roman" w:eastAsia="Times New Roman" w:hAnsi="Times New Roman" w:cs="Times New Roman"/>
          <w:sz w:val="24"/>
          <w:szCs w:val="24"/>
          <w:lang w:eastAsia="ru-RU"/>
        </w:rPr>
        <w:t>избирательной комиссии</w:t>
      </w:r>
    </w:p>
    <w:p w:rsidR="00F765DB" w:rsidRDefault="00F765DB" w:rsidP="00F765D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021B61">
        <w:rPr>
          <w:rFonts w:ascii="Times New Roman" w:eastAsia="Times New Roman" w:hAnsi="Times New Roman" w:cs="Times New Roman"/>
          <w:sz w:val="24"/>
          <w:szCs w:val="24"/>
          <w:lang w:eastAsia="ru-RU"/>
        </w:rPr>
        <w:t>Республики Южная Осетия</w:t>
      </w:r>
    </w:p>
    <w:p w:rsidR="00F765DB" w:rsidRPr="009F31EF" w:rsidRDefault="00F765DB" w:rsidP="00F765D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3168AF">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от </w:t>
      </w:r>
      <w:r w:rsidR="00892504">
        <w:rPr>
          <w:rFonts w:ascii="Times New Roman" w:eastAsia="Times New Roman" w:hAnsi="Times New Roman" w:cs="Times New Roman"/>
          <w:sz w:val="24"/>
          <w:szCs w:val="24"/>
          <w:lang w:eastAsia="ru-RU"/>
        </w:rPr>
        <w:t>21</w:t>
      </w:r>
      <w:r w:rsidR="00DB0D7B">
        <w:rPr>
          <w:rFonts w:ascii="Times New Roman" w:eastAsia="Times New Roman" w:hAnsi="Times New Roman" w:cs="Times New Roman"/>
          <w:sz w:val="24"/>
          <w:szCs w:val="24"/>
          <w:lang w:eastAsia="ru-RU"/>
        </w:rPr>
        <w:t xml:space="preserve"> декабря</w:t>
      </w:r>
      <w:r w:rsidRPr="00021B61">
        <w:rPr>
          <w:rFonts w:ascii="Times New Roman" w:eastAsia="Times New Roman" w:hAnsi="Times New Roman" w:cs="Times New Roman"/>
          <w:sz w:val="24"/>
          <w:szCs w:val="24"/>
          <w:lang w:eastAsia="ru-RU"/>
        </w:rPr>
        <w:t xml:space="preserve"> 2023</w:t>
      </w:r>
      <w:r w:rsidR="00892504">
        <w:rPr>
          <w:rFonts w:ascii="Times New Roman" w:eastAsia="Times New Roman" w:hAnsi="Times New Roman" w:cs="Times New Roman"/>
          <w:sz w:val="24"/>
          <w:szCs w:val="24"/>
          <w:lang w:eastAsia="ru-RU"/>
        </w:rPr>
        <w:t xml:space="preserve"> г. №55/4</w:t>
      </w:r>
    </w:p>
    <w:p w:rsidR="00593821" w:rsidRPr="00593821" w:rsidRDefault="00555426" w:rsidP="00F765DB">
      <w:pPr>
        <w:autoSpaceDE w:val="0"/>
        <w:autoSpaceDN w:val="0"/>
        <w:adjustRightInd w:val="0"/>
        <w:spacing w:after="0" w:line="240" w:lineRule="auto"/>
        <w:jc w:val="center"/>
        <w:outlineLvl w:val="0"/>
        <w:rPr>
          <w:rFonts w:ascii="Calibri" w:hAnsi="Calibri" w:cs="Calibri"/>
          <w:sz w:val="24"/>
          <w:szCs w:val="24"/>
        </w:rPr>
      </w:pPr>
      <w:r>
        <w:rPr>
          <w:rFonts w:ascii="Times New Roman" w:hAnsi="Times New Roman" w:cs="Times New Roman"/>
        </w:rPr>
        <w:t xml:space="preserve">      </w:t>
      </w:r>
      <w:r w:rsidR="00C1620A">
        <w:rPr>
          <w:rFonts w:ascii="Times New Roman" w:hAnsi="Times New Roman" w:cs="Times New Roman"/>
        </w:rPr>
        <w:t xml:space="preserve">                      </w:t>
      </w:r>
    </w:p>
    <w:p w:rsidR="004D1828" w:rsidRDefault="004D1828" w:rsidP="004D1828">
      <w:pPr>
        <w:autoSpaceDE w:val="0"/>
        <w:autoSpaceDN w:val="0"/>
        <w:adjustRightInd w:val="0"/>
        <w:spacing w:after="0" w:line="240" w:lineRule="auto"/>
        <w:rPr>
          <w:rFonts w:ascii="Tahoma" w:hAnsi="Tahoma" w:cs="Tahoma"/>
          <w:sz w:val="20"/>
          <w:szCs w:val="20"/>
        </w:rPr>
      </w:pPr>
    </w:p>
    <w:p w:rsidR="00555426" w:rsidRPr="00555426" w:rsidRDefault="00487A4A" w:rsidP="00555426">
      <w:pPr>
        <w:autoSpaceDE w:val="0"/>
        <w:autoSpaceDN w:val="0"/>
        <w:adjustRightInd w:val="0"/>
        <w:spacing w:after="0" w:line="240" w:lineRule="auto"/>
        <w:jc w:val="center"/>
        <w:outlineLvl w:val="0"/>
        <w:rPr>
          <w:rFonts w:ascii="Times New Roman" w:hAnsi="Times New Roman" w:cs="Times New Roman"/>
          <w:b/>
          <w:sz w:val="28"/>
          <w:szCs w:val="28"/>
        </w:rPr>
      </w:pPr>
      <w:hyperlink w:anchor="Par49" w:history="1">
        <w:r w:rsidR="00555426" w:rsidRPr="00555426">
          <w:rPr>
            <w:rFonts w:ascii="Times New Roman" w:hAnsi="Times New Roman" w:cs="Times New Roman"/>
            <w:b/>
            <w:sz w:val="28"/>
            <w:szCs w:val="28"/>
          </w:rPr>
          <w:t>Порядок</w:t>
        </w:r>
      </w:hyperlink>
    </w:p>
    <w:p w:rsidR="00555426" w:rsidRPr="00555426" w:rsidRDefault="005340F7" w:rsidP="00555426">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оформления, </w:t>
      </w:r>
      <w:r w:rsidR="00555426" w:rsidRPr="00555426">
        <w:rPr>
          <w:rFonts w:ascii="Times New Roman" w:hAnsi="Times New Roman" w:cs="Times New Roman"/>
          <w:b/>
          <w:sz w:val="28"/>
          <w:szCs w:val="28"/>
        </w:rPr>
        <w:t>приема и проверки Центральной избирательной комиссией</w:t>
      </w:r>
    </w:p>
    <w:p w:rsidR="00555426" w:rsidRPr="00555426" w:rsidRDefault="00555426" w:rsidP="00555426">
      <w:pPr>
        <w:autoSpaceDE w:val="0"/>
        <w:autoSpaceDN w:val="0"/>
        <w:adjustRightInd w:val="0"/>
        <w:spacing w:after="0" w:line="240" w:lineRule="auto"/>
        <w:jc w:val="center"/>
        <w:outlineLvl w:val="0"/>
        <w:rPr>
          <w:rFonts w:ascii="Times New Roman" w:hAnsi="Times New Roman" w:cs="Times New Roman"/>
          <w:b/>
          <w:sz w:val="28"/>
          <w:szCs w:val="28"/>
        </w:rPr>
      </w:pPr>
      <w:r w:rsidRPr="00555426">
        <w:rPr>
          <w:rFonts w:ascii="Times New Roman" w:hAnsi="Times New Roman" w:cs="Times New Roman"/>
          <w:b/>
          <w:sz w:val="28"/>
          <w:szCs w:val="28"/>
        </w:rPr>
        <w:t>Республики Южная Осетия подписных листов с подписями избирателей,</w:t>
      </w:r>
    </w:p>
    <w:p w:rsidR="00555426" w:rsidRPr="00555426" w:rsidRDefault="00555426" w:rsidP="00555426">
      <w:pPr>
        <w:autoSpaceDE w:val="0"/>
        <w:autoSpaceDN w:val="0"/>
        <w:adjustRightInd w:val="0"/>
        <w:spacing w:after="0" w:line="240" w:lineRule="auto"/>
        <w:jc w:val="center"/>
        <w:outlineLvl w:val="0"/>
        <w:rPr>
          <w:rFonts w:ascii="Times New Roman" w:hAnsi="Times New Roman" w:cs="Times New Roman"/>
          <w:b/>
          <w:sz w:val="28"/>
          <w:szCs w:val="28"/>
        </w:rPr>
      </w:pPr>
      <w:r w:rsidRPr="00555426">
        <w:rPr>
          <w:rFonts w:ascii="Times New Roman" w:hAnsi="Times New Roman" w:cs="Times New Roman"/>
          <w:b/>
          <w:sz w:val="28"/>
          <w:szCs w:val="28"/>
        </w:rPr>
        <w:t>собранными в поддержку выдвижения (самовыдвижения) кандидата</w:t>
      </w:r>
    </w:p>
    <w:p w:rsidR="00555426" w:rsidRPr="00555426" w:rsidRDefault="00555426" w:rsidP="00555426">
      <w:pPr>
        <w:autoSpaceDE w:val="0"/>
        <w:autoSpaceDN w:val="0"/>
        <w:adjustRightInd w:val="0"/>
        <w:spacing w:after="0" w:line="240" w:lineRule="auto"/>
        <w:jc w:val="center"/>
        <w:outlineLvl w:val="0"/>
        <w:rPr>
          <w:rFonts w:ascii="Times New Roman" w:hAnsi="Times New Roman" w:cs="Times New Roman"/>
          <w:b/>
          <w:sz w:val="28"/>
          <w:szCs w:val="28"/>
        </w:rPr>
      </w:pPr>
      <w:r w:rsidRPr="00555426">
        <w:rPr>
          <w:rFonts w:ascii="Times New Roman" w:hAnsi="Times New Roman" w:cs="Times New Roman"/>
          <w:b/>
          <w:sz w:val="28"/>
          <w:szCs w:val="28"/>
        </w:rPr>
        <w:t xml:space="preserve">в </w:t>
      </w:r>
      <w:r w:rsidRPr="00593821">
        <w:rPr>
          <w:rFonts w:ascii="Times New Roman" w:hAnsi="Times New Roman" w:cs="Times New Roman"/>
          <w:b/>
          <w:sz w:val="28"/>
          <w:szCs w:val="28"/>
        </w:rPr>
        <w:t>депутаты Парламента Республики Южная Осетия восьмого созыва</w:t>
      </w:r>
      <w:r w:rsidRPr="00555426">
        <w:rPr>
          <w:rFonts w:ascii="Times New Roman" w:hAnsi="Times New Roman" w:cs="Times New Roman"/>
          <w:b/>
          <w:sz w:val="28"/>
          <w:szCs w:val="28"/>
        </w:rPr>
        <w:t>,</w:t>
      </w:r>
    </w:p>
    <w:p w:rsidR="004D1828" w:rsidRPr="00555426" w:rsidRDefault="00555426" w:rsidP="00555426">
      <w:pPr>
        <w:autoSpaceDE w:val="0"/>
        <w:autoSpaceDN w:val="0"/>
        <w:adjustRightInd w:val="0"/>
        <w:spacing w:after="0" w:line="240" w:lineRule="auto"/>
        <w:jc w:val="center"/>
        <w:outlineLvl w:val="0"/>
        <w:rPr>
          <w:rFonts w:ascii="Calibri" w:hAnsi="Calibri" w:cs="Calibri"/>
          <w:b/>
          <w:sz w:val="28"/>
          <w:szCs w:val="28"/>
        </w:rPr>
      </w:pPr>
      <w:r w:rsidRPr="00593821">
        <w:rPr>
          <w:rFonts w:ascii="Times New Roman" w:hAnsi="Times New Roman" w:cs="Times New Roman"/>
          <w:b/>
          <w:sz w:val="28"/>
          <w:szCs w:val="28"/>
        </w:rPr>
        <w:t>и иных связанных с ними документов</w:t>
      </w: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Default="004D1828" w:rsidP="004D1828">
      <w:pPr>
        <w:autoSpaceDE w:val="0"/>
        <w:autoSpaceDN w:val="0"/>
        <w:adjustRightInd w:val="0"/>
        <w:spacing w:after="0" w:line="240" w:lineRule="auto"/>
        <w:jc w:val="center"/>
        <w:outlineLvl w:val="1"/>
        <w:rPr>
          <w:rFonts w:ascii="Times New Roman" w:hAnsi="Times New Roman" w:cs="Times New Roman"/>
          <w:b/>
          <w:bCs/>
          <w:sz w:val="28"/>
          <w:szCs w:val="28"/>
        </w:rPr>
      </w:pPr>
      <w:r w:rsidRPr="00593821">
        <w:rPr>
          <w:rFonts w:ascii="Times New Roman" w:hAnsi="Times New Roman" w:cs="Times New Roman"/>
          <w:b/>
          <w:bCs/>
          <w:sz w:val="28"/>
          <w:szCs w:val="28"/>
        </w:rPr>
        <w:t>1. Общие положения</w:t>
      </w:r>
    </w:p>
    <w:p w:rsidR="00526B59" w:rsidRPr="00593821" w:rsidRDefault="00526B59" w:rsidP="004D1828">
      <w:pPr>
        <w:autoSpaceDE w:val="0"/>
        <w:autoSpaceDN w:val="0"/>
        <w:adjustRightInd w:val="0"/>
        <w:spacing w:after="0" w:line="240" w:lineRule="auto"/>
        <w:jc w:val="center"/>
        <w:outlineLvl w:val="1"/>
        <w:rPr>
          <w:rFonts w:ascii="Times New Roman" w:hAnsi="Times New Roman" w:cs="Times New Roman"/>
          <w:b/>
          <w:bCs/>
          <w:sz w:val="28"/>
          <w:szCs w:val="28"/>
        </w:rPr>
      </w:pPr>
    </w:p>
    <w:p w:rsidR="00526B59" w:rsidRPr="00856BA9" w:rsidRDefault="00526B59" w:rsidP="00526B59">
      <w:pPr>
        <w:autoSpaceDE w:val="0"/>
        <w:autoSpaceDN w:val="0"/>
        <w:adjustRightInd w:val="0"/>
        <w:spacing w:after="0" w:line="240" w:lineRule="auto"/>
        <w:ind w:firstLine="540"/>
        <w:jc w:val="both"/>
        <w:rPr>
          <w:rFonts w:ascii="Times New Roman" w:hAnsi="Times New Roman" w:cs="Times New Roman"/>
          <w:sz w:val="28"/>
          <w:szCs w:val="28"/>
        </w:rPr>
      </w:pPr>
      <w:r w:rsidRPr="00563DD4">
        <w:rPr>
          <w:rFonts w:ascii="Times New Roman" w:hAnsi="Times New Roman" w:cs="Times New Roman"/>
          <w:sz w:val="28"/>
          <w:szCs w:val="28"/>
        </w:rPr>
        <w:t xml:space="preserve">1.1. Настоящий Порядок разработан в целях реализации </w:t>
      </w:r>
      <w:r w:rsidR="00563DD4" w:rsidRPr="00563DD4">
        <w:rPr>
          <w:rFonts w:ascii="Times New Roman" w:hAnsi="Times New Roman" w:cs="Times New Roman"/>
          <w:sz w:val="28"/>
          <w:szCs w:val="28"/>
        </w:rPr>
        <w:t xml:space="preserve">Конституционного закона Республики Южная Осетия </w:t>
      </w:r>
      <w:r w:rsidR="00563DD4" w:rsidRPr="00563DD4">
        <w:rPr>
          <w:rFonts w:ascii="Times New Roman" w:hAnsi="Times New Roman" w:cs="Times New Roman"/>
          <w:color w:val="000000"/>
          <w:sz w:val="28"/>
          <w:szCs w:val="28"/>
        </w:rPr>
        <w:t xml:space="preserve">от 29.12.2018 № 51 </w:t>
      </w:r>
      <w:r w:rsidR="00563DD4" w:rsidRPr="00563DD4">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Республики Южная Осетия", Конституционного закона Республики Южная Осетия </w:t>
      </w:r>
      <w:r w:rsidR="00563DD4" w:rsidRPr="00563DD4">
        <w:rPr>
          <w:rFonts w:ascii="Times New Roman" w:hAnsi="Times New Roman" w:cs="Times New Roman"/>
          <w:color w:val="000000"/>
          <w:sz w:val="28"/>
          <w:szCs w:val="28"/>
        </w:rPr>
        <w:t xml:space="preserve">от 30.03.2018 № 141                     </w:t>
      </w:r>
      <w:r w:rsidR="00563DD4" w:rsidRPr="00563DD4">
        <w:rPr>
          <w:rFonts w:ascii="Times New Roman" w:hAnsi="Times New Roman" w:cs="Times New Roman"/>
          <w:sz w:val="28"/>
          <w:szCs w:val="28"/>
        </w:rPr>
        <w:t>"О выборах депутатов Парламента Республики Южная Осетия"</w:t>
      </w:r>
      <w:r w:rsidR="00563DD4" w:rsidRPr="005073FD">
        <w:rPr>
          <w:sz w:val="28"/>
          <w:szCs w:val="28"/>
        </w:rPr>
        <w:t xml:space="preserve"> </w:t>
      </w:r>
      <w:r w:rsidR="00563DD4">
        <w:rPr>
          <w:sz w:val="28"/>
          <w:szCs w:val="28"/>
        </w:rPr>
        <w:t xml:space="preserve">                                          </w:t>
      </w:r>
      <w:r w:rsidRPr="001F5FF0">
        <w:rPr>
          <w:rFonts w:ascii="Times New Roman" w:hAnsi="Times New Roman" w:cs="Times New Roman"/>
          <w:sz w:val="28"/>
          <w:szCs w:val="28"/>
        </w:rPr>
        <w:t xml:space="preserve">(далее – Конституционный </w:t>
      </w:r>
      <w:r w:rsidR="00563DD4">
        <w:rPr>
          <w:rFonts w:ascii="Times New Roman" w:hAnsi="Times New Roman" w:cs="Times New Roman"/>
          <w:sz w:val="28"/>
          <w:szCs w:val="28"/>
        </w:rPr>
        <w:t xml:space="preserve">закон), </w:t>
      </w:r>
      <w:r>
        <w:rPr>
          <w:rFonts w:ascii="Times New Roman" w:hAnsi="Times New Roman" w:cs="Times New Roman"/>
          <w:sz w:val="28"/>
          <w:szCs w:val="28"/>
        </w:rPr>
        <w:t>с учетом положений П</w:t>
      </w:r>
      <w:r w:rsidR="002A3A28">
        <w:rPr>
          <w:rFonts w:ascii="Times New Roman" w:hAnsi="Times New Roman" w:cs="Times New Roman"/>
          <w:sz w:val="28"/>
          <w:szCs w:val="28"/>
        </w:rPr>
        <w:t>остановления</w:t>
      </w:r>
      <w:r w:rsidRPr="001F5FF0">
        <w:rPr>
          <w:rFonts w:ascii="Times New Roman" w:hAnsi="Times New Roman" w:cs="Times New Roman"/>
          <w:sz w:val="28"/>
          <w:szCs w:val="28"/>
        </w:rPr>
        <w:t xml:space="preserve"> Центральной избирательной комиссии Республики Южная Осетия </w:t>
      </w:r>
      <w:r w:rsidR="00563DD4" w:rsidRPr="00563DD4">
        <w:rPr>
          <w:rFonts w:ascii="Times New Roman" w:hAnsi="Times New Roman" w:cs="Times New Roman"/>
          <w:sz w:val="28"/>
          <w:szCs w:val="28"/>
        </w:rPr>
        <w:t xml:space="preserve">от </w:t>
      </w:r>
      <w:r w:rsidR="002A3A28">
        <w:rPr>
          <w:rFonts w:ascii="Times New Roman" w:hAnsi="Times New Roman" w:cs="Times New Roman"/>
          <w:sz w:val="28"/>
          <w:szCs w:val="28"/>
        </w:rPr>
        <w:t>21.12.2023</w:t>
      </w:r>
      <w:r w:rsidR="00563DD4" w:rsidRPr="00563DD4">
        <w:rPr>
          <w:rFonts w:ascii="Times New Roman" w:hAnsi="Times New Roman" w:cs="Times New Roman"/>
          <w:sz w:val="28"/>
          <w:szCs w:val="28"/>
        </w:rPr>
        <w:t xml:space="preserve"> </w:t>
      </w:r>
      <w:r w:rsidR="002A3A28">
        <w:rPr>
          <w:rFonts w:ascii="Times New Roman" w:hAnsi="Times New Roman" w:cs="Times New Roman"/>
          <w:sz w:val="28"/>
          <w:szCs w:val="28"/>
        </w:rPr>
        <w:t>г. №55/3</w:t>
      </w:r>
      <w:r w:rsidR="00563DD4">
        <w:rPr>
          <w:rFonts w:ascii="Times New Roman" w:hAnsi="Times New Roman" w:cs="Times New Roman"/>
          <w:sz w:val="28"/>
          <w:szCs w:val="28"/>
        </w:rPr>
        <w:t xml:space="preserve"> </w:t>
      </w:r>
      <w:r w:rsidR="001B4356" w:rsidRPr="00856BA9">
        <w:rPr>
          <w:rFonts w:ascii="Times New Roman" w:hAnsi="Times New Roman" w:cs="Times New Roman"/>
          <w:sz w:val="28"/>
          <w:szCs w:val="28"/>
        </w:rPr>
        <w:t xml:space="preserve">"О Положении </w:t>
      </w:r>
      <w:r w:rsidR="00856BA9" w:rsidRPr="00856BA9">
        <w:rPr>
          <w:rFonts w:ascii="Times New Roman" w:hAnsi="Times New Roman" w:cs="Times New Roman"/>
          <w:color w:val="000000"/>
          <w:sz w:val="28"/>
          <w:szCs w:val="28"/>
        </w:rPr>
        <w:t>о Рабочей группе по приему и проверке избирательных документов,</w:t>
      </w:r>
      <w:r w:rsidR="002A3A28">
        <w:rPr>
          <w:rFonts w:ascii="Times New Roman" w:hAnsi="Times New Roman" w:cs="Times New Roman"/>
          <w:color w:val="000000"/>
          <w:sz w:val="28"/>
          <w:szCs w:val="28"/>
        </w:rPr>
        <w:t xml:space="preserve"> иных актов Центральной избирательной комиссии Республики Южная Осетия,</w:t>
      </w:r>
      <w:r w:rsidR="00856BA9" w:rsidRPr="00856BA9">
        <w:rPr>
          <w:rFonts w:ascii="Times New Roman" w:hAnsi="Times New Roman" w:cs="Times New Roman"/>
          <w:color w:val="000000"/>
          <w:sz w:val="28"/>
          <w:szCs w:val="28"/>
        </w:rPr>
        <w:t xml:space="preserve"> представляемых в Центральную избирательную комиссию Республики Южная Осетия при проведении выборов депутатов Парламента Республики Южная Осетия восьмого созыва</w:t>
      </w:r>
      <w:r w:rsidRPr="00856BA9">
        <w:rPr>
          <w:rFonts w:ascii="Times New Roman" w:hAnsi="Times New Roman" w:cs="Times New Roman"/>
          <w:sz w:val="28"/>
          <w:szCs w:val="28"/>
        </w:rPr>
        <w:t>".</w:t>
      </w:r>
      <w:bookmarkStart w:id="0" w:name="Par51"/>
      <w:bookmarkEnd w:id="0"/>
    </w:p>
    <w:p w:rsidR="0093453D" w:rsidRDefault="0093453D" w:rsidP="00526B59">
      <w:pPr>
        <w:autoSpaceDE w:val="0"/>
        <w:autoSpaceDN w:val="0"/>
        <w:adjustRightInd w:val="0"/>
        <w:spacing w:after="0" w:line="240" w:lineRule="auto"/>
        <w:ind w:firstLine="540"/>
        <w:jc w:val="both"/>
        <w:rPr>
          <w:rFonts w:ascii="Times New Roman" w:hAnsi="Times New Roman" w:cs="Times New Roman"/>
          <w:sz w:val="28"/>
          <w:szCs w:val="28"/>
        </w:rPr>
      </w:pPr>
    </w:p>
    <w:p w:rsidR="001B4356" w:rsidRDefault="0093453D" w:rsidP="005032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1F5FF0">
        <w:rPr>
          <w:rFonts w:ascii="Times New Roman" w:hAnsi="Times New Roman" w:cs="Times New Roman"/>
          <w:sz w:val="28"/>
          <w:szCs w:val="28"/>
        </w:rPr>
        <w:t xml:space="preserve">В случае если в поддержку </w:t>
      </w:r>
      <w:r>
        <w:rPr>
          <w:rFonts w:ascii="Times New Roman" w:hAnsi="Times New Roman" w:cs="Times New Roman"/>
          <w:sz w:val="28"/>
          <w:szCs w:val="28"/>
        </w:rPr>
        <w:t>кандидата</w:t>
      </w:r>
      <w:r w:rsidRPr="001F5FF0">
        <w:rPr>
          <w:rFonts w:ascii="Times New Roman" w:hAnsi="Times New Roman" w:cs="Times New Roman"/>
          <w:sz w:val="28"/>
          <w:szCs w:val="28"/>
        </w:rPr>
        <w:t xml:space="preserve"> осуществл</w:t>
      </w:r>
      <w:r w:rsidR="00E223FD">
        <w:rPr>
          <w:rFonts w:ascii="Times New Roman" w:hAnsi="Times New Roman" w:cs="Times New Roman"/>
          <w:sz w:val="28"/>
          <w:szCs w:val="28"/>
        </w:rPr>
        <w:t>ялся сбор подписей избирателей</w:t>
      </w:r>
      <w:r w:rsidR="004B7E90">
        <w:rPr>
          <w:rFonts w:ascii="Times New Roman" w:hAnsi="Times New Roman" w:cs="Times New Roman"/>
          <w:sz w:val="28"/>
          <w:szCs w:val="28"/>
        </w:rPr>
        <w:t xml:space="preserve">, </w:t>
      </w:r>
      <w:r w:rsidR="004B7E90" w:rsidRPr="001F5FF0">
        <w:rPr>
          <w:rFonts w:ascii="Times New Roman" w:hAnsi="Times New Roman" w:cs="Times New Roman"/>
          <w:sz w:val="28"/>
          <w:szCs w:val="28"/>
        </w:rPr>
        <w:t>в</w:t>
      </w:r>
      <w:r w:rsidRPr="001F5FF0">
        <w:rPr>
          <w:rFonts w:ascii="Times New Roman" w:hAnsi="Times New Roman" w:cs="Times New Roman"/>
          <w:sz w:val="28"/>
          <w:szCs w:val="28"/>
        </w:rPr>
        <w:t xml:space="preserve"> Центральную избирательную комиссию Республики Южная Осетия </w:t>
      </w:r>
      <w:r>
        <w:rPr>
          <w:rFonts w:ascii="Times New Roman" w:hAnsi="Times New Roman" w:cs="Times New Roman"/>
          <w:sz w:val="28"/>
          <w:szCs w:val="28"/>
        </w:rPr>
        <w:t xml:space="preserve">не позднее чем за 35 дней до дня голосования до 18 часов по местному времени </w:t>
      </w:r>
      <w:r w:rsidR="0049533D">
        <w:rPr>
          <w:rFonts w:ascii="Times New Roman" w:hAnsi="Times New Roman" w:cs="Times New Roman"/>
          <w:sz w:val="28"/>
          <w:szCs w:val="28"/>
        </w:rPr>
        <w:t xml:space="preserve">кандидатом либо уполномоченным представителем политической партии, выдвинувшей кандидата по одномандатному избирательному округу, кандидатом, </w:t>
      </w:r>
      <w:r w:rsidR="00C50839">
        <w:rPr>
          <w:rFonts w:ascii="Times New Roman" w:hAnsi="Times New Roman" w:cs="Times New Roman"/>
          <w:sz w:val="28"/>
          <w:szCs w:val="28"/>
        </w:rPr>
        <w:t>выдвинутым в порядке самовыдвижения</w:t>
      </w:r>
      <w:r w:rsidR="00883F08">
        <w:rPr>
          <w:rFonts w:ascii="Times New Roman" w:hAnsi="Times New Roman" w:cs="Times New Roman"/>
          <w:sz w:val="28"/>
          <w:szCs w:val="28"/>
        </w:rPr>
        <w:t xml:space="preserve">, </w:t>
      </w:r>
      <w:r w:rsidR="008D06F8">
        <w:rPr>
          <w:rFonts w:ascii="Times New Roman" w:hAnsi="Times New Roman" w:cs="Times New Roman"/>
          <w:sz w:val="28"/>
          <w:szCs w:val="28"/>
        </w:rPr>
        <w:t>представляются</w:t>
      </w:r>
      <w:r w:rsidR="001B4356">
        <w:rPr>
          <w:rFonts w:ascii="Times New Roman" w:hAnsi="Times New Roman" w:cs="Times New Roman"/>
          <w:sz w:val="28"/>
          <w:szCs w:val="28"/>
        </w:rPr>
        <w:t>:</w:t>
      </w:r>
    </w:p>
    <w:p w:rsidR="001B4356" w:rsidRPr="00951D68" w:rsidRDefault="001B4356" w:rsidP="001B4356">
      <w:pPr>
        <w:autoSpaceDE w:val="0"/>
        <w:autoSpaceDN w:val="0"/>
        <w:adjustRightInd w:val="0"/>
        <w:spacing w:before="220" w:after="0" w:line="240" w:lineRule="auto"/>
        <w:ind w:firstLine="540"/>
        <w:jc w:val="both"/>
        <w:rPr>
          <w:rFonts w:ascii="Times New Roman" w:hAnsi="Times New Roman" w:cs="Times New Roman"/>
          <w:sz w:val="28"/>
          <w:szCs w:val="28"/>
        </w:rPr>
      </w:pPr>
      <w:r w:rsidRPr="00951D68">
        <w:rPr>
          <w:rFonts w:ascii="Times New Roman" w:hAnsi="Times New Roman" w:cs="Times New Roman"/>
          <w:sz w:val="28"/>
          <w:szCs w:val="28"/>
        </w:rPr>
        <w:t>1.2.1. Пронумерованные и сброшюрованные в виде папок (не более 100 листов в одной папке) подписные листы с подписями избирателей, собранными в поддержку выдвижения (самовыдвижения)</w:t>
      </w:r>
      <w:r w:rsidR="00951D68" w:rsidRPr="00951D68">
        <w:rPr>
          <w:rFonts w:ascii="Times New Roman" w:hAnsi="Times New Roman" w:cs="Times New Roman"/>
          <w:sz w:val="28"/>
          <w:szCs w:val="28"/>
        </w:rPr>
        <w:t xml:space="preserve"> кандидата в </w:t>
      </w:r>
      <w:r w:rsidR="00951D68" w:rsidRPr="00593821">
        <w:rPr>
          <w:rFonts w:ascii="Times New Roman" w:hAnsi="Times New Roman" w:cs="Times New Roman"/>
          <w:sz w:val="28"/>
          <w:szCs w:val="28"/>
        </w:rPr>
        <w:t>депутаты Парламента Республики Южная Осетия восьмого созыва</w:t>
      </w:r>
      <w:r w:rsidRPr="00951D68">
        <w:rPr>
          <w:rFonts w:ascii="Times New Roman" w:hAnsi="Times New Roman" w:cs="Times New Roman"/>
          <w:sz w:val="28"/>
          <w:szCs w:val="28"/>
        </w:rPr>
        <w:t>.</w:t>
      </w:r>
    </w:p>
    <w:p w:rsidR="001B4356" w:rsidRPr="00593821" w:rsidRDefault="00975B2C" w:rsidP="001B4356">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Формы подписных листов</w:t>
      </w:r>
      <w:r w:rsidR="001B4356" w:rsidRPr="00593821">
        <w:rPr>
          <w:rFonts w:ascii="Times New Roman" w:hAnsi="Times New Roman" w:cs="Times New Roman"/>
          <w:sz w:val="28"/>
          <w:szCs w:val="28"/>
        </w:rPr>
        <w:t xml:space="preserve"> установлены </w:t>
      </w:r>
      <w:hyperlink r:id="rId5" w:history="1">
        <w:r w:rsidR="001B4356" w:rsidRPr="00E6335D">
          <w:rPr>
            <w:rFonts w:ascii="Times New Roman" w:hAnsi="Times New Roman" w:cs="Times New Roman"/>
            <w:sz w:val="28"/>
            <w:szCs w:val="28"/>
          </w:rPr>
          <w:t xml:space="preserve">приложениями </w:t>
        </w:r>
        <w:r w:rsidR="00BF555E" w:rsidRPr="00E6335D">
          <w:rPr>
            <w:rFonts w:ascii="Times New Roman" w:hAnsi="Times New Roman" w:cs="Times New Roman"/>
            <w:sz w:val="28"/>
            <w:szCs w:val="28"/>
          </w:rPr>
          <w:t>№</w:t>
        </w:r>
        <w:r w:rsidR="001B4356" w:rsidRPr="00E6335D">
          <w:rPr>
            <w:rFonts w:ascii="Times New Roman" w:hAnsi="Times New Roman" w:cs="Times New Roman"/>
            <w:sz w:val="28"/>
            <w:szCs w:val="28"/>
          </w:rPr>
          <w:t xml:space="preserve"> </w:t>
        </w:r>
        <w:r w:rsidR="00BF555E" w:rsidRPr="00E6335D">
          <w:rPr>
            <w:rFonts w:ascii="Times New Roman" w:hAnsi="Times New Roman" w:cs="Times New Roman"/>
            <w:sz w:val="28"/>
            <w:szCs w:val="28"/>
          </w:rPr>
          <w:t>2</w:t>
        </w:r>
      </w:hyperlink>
      <w:r w:rsidR="001B4356" w:rsidRPr="00E6335D">
        <w:rPr>
          <w:rFonts w:ascii="Times New Roman" w:hAnsi="Times New Roman" w:cs="Times New Roman"/>
          <w:sz w:val="28"/>
          <w:szCs w:val="28"/>
        </w:rPr>
        <w:t xml:space="preserve"> и </w:t>
      </w:r>
      <w:hyperlink r:id="rId6" w:history="1">
        <w:r w:rsidR="00BF555E" w:rsidRPr="00E6335D">
          <w:rPr>
            <w:rFonts w:ascii="Times New Roman" w:hAnsi="Times New Roman" w:cs="Times New Roman"/>
            <w:sz w:val="28"/>
            <w:szCs w:val="28"/>
          </w:rPr>
          <w:t>№</w:t>
        </w:r>
        <w:r w:rsidR="001B4356" w:rsidRPr="00E6335D">
          <w:rPr>
            <w:rFonts w:ascii="Times New Roman" w:hAnsi="Times New Roman" w:cs="Times New Roman"/>
            <w:sz w:val="28"/>
            <w:szCs w:val="28"/>
          </w:rPr>
          <w:t xml:space="preserve"> </w:t>
        </w:r>
        <w:r w:rsidR="00BF555E" w:rsidRPr="00E6335D">
          <w:rPr>
            <w:rFonts w:ascii="Times New Roman" w:hAnsi="Times New Roman" w:cs="Times New Roman"/>
            <w:sz w:val="28"/>
            <w:szCs w:val="28"/>
          </w:rPr>
          <w:t>3</w:t>
        </w:r>
      </w:hyperlink>
      <w:r w:rsidR="001B4356" w:rsidRPr="00E6335D">
        <w:rPr>
          <w:rFonts w:ascii="Times New Roman" w:hAnsi="Times New Roman" w:cs="Times New Roman"/>
          <w:sz w:val="28"/>
          <w:szCs w:val="28"/>
        </w:rPr>
        <w:t xml:space="preserve"> к </w:t>
      </w:r>
      <w:r w:rsidR="0045729C">
        <w:rPr>
          <w:rFonts w:ascii="Times New Roman" w:hAnsi="Times New Roman" w:cs="Times New Roman"/>
          <w:sz w:val="28"/>
          <w:szCs w:val="28"/>
        </w:rPr>
        <w:t xml:space="preserve">Конституционному </w:t>
      </w:r>
      <w:r w:rsidR="00321B14">
        <w:rPr>
          <w:rFonts w:ascii="Times New Roman" w:hAnsi="Times New Roman" w:cs="Times New Roman"/>
          <w:sz w:val="28"/>
          <w:szCs w:val="28"/>
        </w:rPr>
        <w:t>закону;</w:t>
      </w:r>
    </w:p>
    <w:p w:rsidR="0093453D" w:rsidRDefault="001B4356" w:rsidP="00812794">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Pr="00593821">
        <w:rPr>
          <w:rFonts w:ascii="Times New Roman" w:hAnsi="Times New Roman" w:cs="Times New Roman"/>
          <w:sz w:val="28"/>
          <w:szCs w:val="28"/>
        </w:rPr>
        <w:t xml:space="preserve">.2.2. Протокол об итогах сбора подписей избирателей в поддержку выдвижения (самовыдвижения) кандидата в </w:t>
      </w:r>
      <w:r w:rsidR="00DC68A8" w:rsidRPr="00593821">
        <w:rPr>
          <w:rFonts w:ascii="Times New Roman" w:hAnsi="Times New Roman" w:cs="Times New Roman"/>
          <w:sz w:val="28"/>
          <w:szCs w:val="28"/>
        </w:rPr>
        <w:t xml:space="preserve">депутаты Парламента Республики Южная Осетия восьмого созыва </w:t>
      </w:r>
      <w:r w:rsidRPr="00593821">
        <w:rPr>
          <w:rFonts w:ascii="Times New Roman" w:hAnsi="Times New Roman" w:cs="Times New Roman"/>
          <w:sz w:val="28"/>
          <w:szCs w:val="28"/>
        </w:rPr>
        <w:t xml:space="preserve">на бумажном носителе </w:t>
      </w:r>
      <w:r w:rsidR="00DC68A8">
        <w:rPr>
          <w:rFonts w:ascii="Times New Roman" w:hAnsi="Times New Roman" w:cs="Times New Roman"/>
          <w:sz w:val="28"/>
          <w:szCs w:val="28"/>
        </w:rPr>
        <w:t xml:space="preserve">в двух экземплярах </w:t>
      </w:r>
      <w:r w:rsidRPr="00E9423B">
        <w:rPr>
          <w:rFonts w:ascii="Times New Roman" w:hAnsi="Times New Roman" w:cs="Times New Roman"/>
          <w:sz w:val="28"/>
          <w:szCs w:val="28"/>
        </w:rPr>
        <w:t>по форме, установленной Центральной избирательн</w:t>
      </w:r>
      <w:r w:rsidRPr="00593821">
        <w:rPr>
          <w:rFonts w:ascii="Times New Roman" w:hAnsi="Times New Roman" w:cs="Times New Roman"/>
          <w:sz w:val="28"/>
          <w:szCs w:val="28"/>
        </w:rPr>
        <w:t xml:space="preserve">ой комиссией </w:t>
      </w:r>
      <w:r w:rsidR="00DC68A8">
        <w:rPr>
          <w:rFonts w:ascii="Times New Roman" w:hAnsi="Times New Roman" w:cs="Times New Roman"/>
          <w:sz w:val="28"/>
          <w:szCs w:val="28"/>
        </w:rPr>
        <w:t>Республики Южная Осетия</w:t>
      </w:r>
      <w:r w:rsidR="00321B14">
        <w:rPr>
          <w:rFonts w:ascii="Times New Roman" w:hAnsi="Times New Roman" w:cs="Times New Roman"/>
          <w:sz w:val="28"/>
          <w:szCs w:val="28"/>
        </w:rPr>
        <w:t>;</w:t>
      </w:r>
    </w:p>
    <w:p w:rsidR="004D1828" w:rsidRPr="00593821" w:rsidRDefault="00F56800" w:rsidP="00CC47CD">
      <w:pPr>
        <w:autoSpaceDE w:val="0"/>
        <w:autoSpaceDN w:val="0"/>
        <w:adjustRightInd w:val="0"/>
        <w:spacing w:before="220" w:after="0" w:line="240" w:lineRule="auto"/>
        <w:ind w:firstLine="540"/>
        <w:jc w:val="both"/>
        <w:rPr>
          <w:rFonts w:ascii="Times New Roman" w:hAnsi="Times New Roman" w:cs="Times New Roman"/>
          <w:sz w:val="28"/>
          <w:szCs w:val="28"/>
        </w:rPr>
      </w:pPr>
      <w:r w:rsidRPr="00F56800">
        <w:rPr>
          <w:rFonts w:ascii="Times New Roman" w:hAnsi="Times New Roman" w:cs="Times New Roman"/>
          <w:sz w:val="28"/>
          <w:szCs w:val="28"/>
        </w:rPr>
        <w:t>1.2.3. Копия документа, подтверждающего оплату изготовления подписных листов за счет средств избирательного фонда</w:t>
      </w:r>
      <w:r w:rsidR="00321B14">
        <w:rPr>
          <w:rFonts w:ascii="Times New Roman" w:hAnsi="Times New Roman" w:cs="Times New Roman"/>
          <w:sz w:val="28"/>
          <w:szCs w:val="28"/>
        </w:rPr>
        <w:t>.</w:t>
      </w:r>
    </w:p>
    <w:p w:rsidR="00CC47CD" w:rsidRPr="00CC47CD" w:rsidRDefault="00CC47CD" w:rsidP="00CC47CD">
      <w:pPr>
        <w:pStyle w:val="a5"/>
        <w:autoSpaceDE w:val="0"/>
        <w:autoSpaceDN w:val="0"/>
        <w:adjustRightInd w:val="0"/>
        <w:spacing w:before="240" w:after="0" w:line="240" w:lineRule="auto"/>
        <w:ind w:left="0" w:firstLine="540"/>
        <w:jc w:val="both"/>
        <w:rPr>
          <w:rFonts w:ascii="Times New Roman" w:hAnsi="Times New Roman" w:cs="Times New Roman"/>
          <w:sz w:val="28"/>
          <w:szCs w:val="28"/>
        </w:rPr>
      </w:pPr>
      <w:r w:rsidRPr="00CC47CD">
        <w:rPr>
          <w:rFonts w:ascii="Times New Roman" w:hAnsi="Times New Roman" w:cs="Times New Roman"/>
          <w:sz w:val="28"/>
          <w:szCs w:val="28"/>
        </w:rPr>
        <w:t xml:space="preserve">1.3. Подписные листы с не менее 10 процентами подписей избирателей, зарегистрированных на территории соответствующего избирательного округа, собранных в поддержку выдвижения (самовыдвижения) кандидата. </w:t>
      </w:r>
    </w:p>
    <w:p w:rsidR="00447245" w:rsidRDefault="00CC47CD" w:rsidP="00CC47CD">
      <w:pPr>
        <w:pStyle w:val="a5"/>
        <w:autoSpaceDE w:val="0"/>
        <w:autoSpaceDN w:val="0"/>
        <w:adjustRightInd w:val="0"/>
        <w:spacing w:before="240" w:after="0" w:line="240" w:lineRule="auto"/>
        <w:ind w:left="0" w:firstLine="709"/>
        <w:jc w:val="both"/>
        <w:rPr>
          <w:rFonts w:ascii="Times New Roman" w:hAnsi="Times New Roman" w:cs="Times New Roman"/>
          <w:sz w:val="28"/>
          <w:szCs w:val="28"/>
        </w:rPr>
      </w:pPr>
      <w:r w:rsidRPr="00CC47CD">
        <w:rPr>
          <w:rFonts w:ascii="Times New Roman" w:hAnsi="Times New Roman" w:cs="Times New Roman"/>
          <w:sz w:val="28"/>
          <w:szCs w:val="28"/>
        </w:rPr>
        <w:t>Количество подписей избирателей, содержащихся в подписных листах, собранных в поддержку выдвижения (самовыдвижения) может превышать установленное законом необходимое для регистрации количество подписей, но не более чем на 25 процентов.</w:t>
      </w:r>
    </w:p>
    <w:p w:rsidR="00CC47CD" w:rsidRPr="00487A4A" w:rsidRDefault="00CC47CD" w:rsidP="00CC47CD">
      <w:pPr>
        <w:autoSpaceDE w:val="0"/>
        <w:autoSpaceDN w:val="0"/>
        <w:adjustRightInd w:val="0"/>
        <w:spacing w:before="220" w:after="0" w:line="240" w:lineRule="auto"/>
        <w:ind w:firstLine="540"/>
        <w:jc w:val="both"/>
        <w:rPr>
          <w:rFonts w:ascii="Times New Roman" w:hAnsi="Times New Roman" w:cs="Times New Roman"/>
          <w:i/>
          <w:sz w:val="26"/>
          <w:szCs w:val="26"/>
        </w:rPr>
      </w:pPr>
      <w:proofErr w:type="gramStart"/>
      <w:r w:rsidRPr="00487A4A">
        <w:rPr>
          <w:rFonts w:ascii="Times New Roman" w:hAnsi="Times New Roman" w:cs="Times New Roman"/>
          <w:i/>
          <w:sz w:val="26"/>
          <w:szCs w:val="26"/>
        </w:rPr>
        <w:t>(Пункт 1.3 изменен:</w:t>
      </w:r>
      <w:proofErr w:type="gramEnd"/>
      <w:r w:rsidRPr="00487A4A">
        <w:rPr>
          <w:rFonts w:ascii="Times New Roman" w:hAnsi="Times New Roman" w:cs="Times New Roman"/>
          <w:i/>
          <w:sz w:val="26"/>
          <w:szCs w:val="26"/>
        </w:rPr>
        <w:t xml:space="preserve"> По</w:t>
      </w:r>
      <w:bookmarkStart w:id="1" w:name="_GoBack"/>
      <w:bookmarkEnd w:id="1"/>
      <w:r w:rsidRPr="00487A4A">
        <w:rPr>
          <w:rFonts w:ascii="Times New Roman" w:hAnsi="Times New Roman" w:cs="Times New Roman"/>
          <w:i/>
          <w:sz w:val="26"/>
          <w:szCs w:val="26"/>
        </w:rPr>
        <w:t>становление ЦИК РЮО от 17.04.2024 г. №64/1)</w:t>
      </w:r>
    </w:p>
    <w:p w:rsidR="006E3DE8" w:rsidRDefault="008161C0" w:rsidP="00CC47CD">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447245">
        <w:rPr>
          <w:rFonts w:ascii="Times New Roman" w:hAnsi="Times New Roman" w:cs="Times New Roman"/>
          <w:sz w:val="28"/>
          <w:szCs w:val="28"/>
        </w:rPr>
        <w:t>П</w:t>
      </w:r>
      <w:r w:rsidR="00447245" w:rsidRPr="001F5FF0">
        <w:rPr>
          <w:rFonts w:ascii="Times New Roman" w:hAnsi="Times New Roman" w:cs="Times New Roman"/>
          <w:sz w:val="28"/>
          <w:szCs w:val="28"/>
        </w:rPr>
        <w:t>ри проверке подписных листов впра</w:t>
      </w:r>
      <w:r w:rsidR="00CB5102">
        <w:rPr>
          <w:rFonts w:ascii="Times New Roman" w:hAnsi="Times New Roman" w:cs="Times New Roman"/>
          <w:sz w:val="28"/>
          <w:szCs w:val="28"/>
        </w:rPr>
        <w:t xml:space="preserve">ве присутствовать </w:t>
      </w:r>
      <w:r w:rsidR="00C42539">
        <w:rPr>
          <w:rFonts w:ascii="Times New Roman" w:hAnsi="Times New Roman" w:cs="Times New Roman"/>
          <w:sz w:val="28"/>
          <w:szCs w:val="28"/>
        </w:rPr>
        <w:t>кандидат,</w:t>
      </w:r>
      <w:r w:rsidR="002C7751">
        <w:rPr>
          <w:rFonts w:ascii="Times New Roman" w:hAnsi="Times New Roman" w:cs="Times New Roman"/>
          <w:sz w:val="28"/>
          <w:szCs w:val="28"/>
        </w:rPr>
        <w:t xml:space="preserve"> либо уполномоченный представитель политической партии, выдвинувшей кандидата по одномандатному избирательному округу, кандидат</w:t>
      </w:r>
      <w:r w:rsidR="004B051F">
        <w:rPr>
          <w:rFonts w:ascii="Times New Roman" w:hAnsi="Times New Roman" w:cs="Times New Roman"/>
          <w:sz w:val="28"/>
          <w:szCs w:val="28"/>
        </w:rPr>
        <w:t xml:space="preserve"> </w:t>
      </w:r>
      <w:r w:rsidR="00A77BF3">
        <w:rPr>
          <w:rFonts w:ascii="Times New Roman" w:hAnsi="Times New Roman" w:cs="Times New Roman"/>
          <w:sz w:val="28"/>
          <w:szCs w:val="28"/>
        </w:rPr>
        <w:t>и (и</w:t>
      </w:r>
      <w:r w:rsidR="00CB5102">
        <w:rPr>
          <w:rFonts w:ascii="Times New Roman" w:hAnsi="Times New Roman" w:cs="Times New Roman"/>
          <w:sz w:val="28"/>
          <w:szCs w:val="28"/>
        </w:rPr>
        <w:t>ли) его уполномоченный представитель</w:t>
      </w:r>
      <w:r w:rsidR="006E3DE8">
        <w:rPr>
          <w:rFonts w:ascii="Times New Roman" w:hAnsi="Times New Roman" w:cs="Times New Roman"/>
          <w:sz w:val="28"/>
          <w:szCs w:val="28"/>
        </w:rPr>
        <w:t xml:space="preserve"> по финансовым вопросам.</w:t>
      </w:r>
    </w:p>
    <w:p w:rsidR="00FC36F5" w:rsidRPr="00591D01" w:rsidRDefault="004D1828" w:rsidP="00591D01">
      <w:pPr>
        <w:autoSpaceDE w:val="0"/>
        <w:autoSpaceDN w:val="0"/>
        <w:adjustRightInd w:val="0"/>
        <w:spacing w:before="220" w:after="0" w:line="240" w:lineRule="auto"/>
        <w:ind w:firstLine="540"/>
        <w:jc w:val="both"/>
        <w:rPr>
          <w:rFonts w:ascii="Times New Roman" w:hAnsi="Times New Roman" w:cs="Times New Roman"/>
          <w:color w:val="000000"/>
          <w:sz w:val="28"/>
          <w:szCs w:val="28"/>
        </w:rPr>
      </w:pPr>
      <w:r w:rsidRPr="00593821">
        <w:rPr>
          <w:rFonts w:ascii="Times New Roman" w:hAnsi="Times New Roman" w:cs="Times New Roman"/>
          <w:sz w:val="28"/>
          <w:szCs w:val="28"/>
        </w:rPr>
        <w:t xml:space="preserve">1.5. </w:t>
      </w:r>
      <w:r w:rsidR="005032FD">
        <w:rPr>
          <w:rFonts w:ascii="Times New Roman" w:hAnsi="Times New Roman" w:cs="Times New Roman"/>
          <w:sz w:val="28"/>
          <w:szCs w:val="28"/>
        </w:rPr>
        <w:t>Кандидаты либо уполномоченные представители политических партий, выдвинувших кандидатов по одномандатным избирательным округам, кандидаты, выдвинутые в порядке самовыдвижения</w:t>
      </w:r>
      <w:r w:rsidR="00FC36F5">
        <w:rPr>
          <w:rFonts w:ascii="Times New Roman" w:hAnsi="Times New Roman" w:cs="Times New Roman"/>
          <w:sz w:val="28"/>
          <w:szCs w:val="28"/>
        </w:rPr>
        <w:t xml:space="preserve">, </w:t>
      </w:r>
      <w:r w:rsidRPr="00593821">
        <w:rPr>
          <w:rFonts w:ascii="Times New Roman" w:hAnsi="Times New Roman" w:cs="Times New Roman"/>
          <w:sz w:val="28"/>
          <w:szCs w:val="28"/>
        </w:rPr>
        <w:t xml:space="preserve">представившие в </w:t>
      </w:r>
      <w:r w:rsidR="00C134EE">
        <w:rPr>
          <w:rFonts w:ascii="Times New Roman" w:hAnsi="Times New Roman" w:cs="Times New Roman"/>
          <w:sz w:val="28"/>
          <w:szCs w:val="28"/>
        </w:rPr>
        <w:t xml:space="preserve">Центральную избирательную комиссию Республики Южная Осетия </w:t>
      </w:r>
      <w:r w:rsidRPr="00593821">
        <w:rPr>
          <w:rFonts w:ascii="Times New Roman" w:hAnsi="Times New Roman" w:cs="Times New Roman"/>
          <w:sz w:val="28"/>
          <w:szCs w:val="28"/>
        </w:rPr>
        <w:t xml:space="preserve">необходимые для регистрации документы, в том числе подписные листы с подписями избирателей, собранными в поддержку выдвижения (самовыдвижения) кандидата </w:t>
      </w:r>
      <w:r w:rsidR="00FC36F5" w:rsidRPr="00593821">
        <w:rPr>
          <w:rFonts w:ascii="Times New Roman" w:hAnsi="Times New Roman" w:cs="Times New Roman"/>
          <w:sz w:val="28"/>
          <w:szCs w:val="28"/>
        </w:rPr>
        <w:t>депутаты Парламента Республики Южная Осетия восьмого созыва</w:t>
      </w:r>
      <w:r w:rsidRPr="00593821">
        <w:rPr>
          <w:rFonts w:ascii="Times New Roman" w:hAnsi="Times New Roman" w:cs="Times New Roman"/>
          <w:sz w:val="28"/>
          <w:szCs w:val="28"/>
        </w:rPr>
        <w:t xml:space="preserve">, извещаются о проведении проверки подписных листов </w:t>
      </w:r>
      <w:r w:rsidR="00FC36F5" w:rsidRPr="001F5FF0">
        <w:rPr>
          <w:rFonts w:ascii="Times New Roman" w:hAnsi="Times New Roman" w:cs="Times New Roman"/>
          <w:sz w:val="28"/>
          <w:szCs w:val="28"/>
        </w:rPr>
        <w:t>в письменной форме (примерное со</w:t>
      </w:r>
      <w:r w:rsidR="00FC36F5">
        <w:rPr>
          <w:rFonts w:ascii="Times New Roman" w:hAnsi="Times New Roman" w:cs="Times New Roman"/>
          <w:sz w:val="28"/>
          <w:szCs w:val="28"/>
        </w:rPr>
        <w:t xml:space="preserve">держание письменного сообщения </w:t>
      </w:r>
      <w:r w:rsidR="00FC36F5" w:rsidRPr="001F5FF0">
        <w:rPr>
          <w:rFonts w:ascii="Times New Roman" w:hAnsi="Times New Roman" w:cs="Times New Roman"/>
          <w:sz w:val="28"/>
          <w:szCs w:val="28"/>
        </w:rPr>
        <w:t xml:space="preserve">приведено в </w:t>
      </w:r>
      <w:hyperlink w:anchor="Par153" w:history="1">
        <w:r w:rsidR="00FC36F5" w:rsidRPr="00FF102B">
          <w:rPr>
            <w:rFonts w:ascii="Times New Roman" w:hAnsi="Times New Roman" w:cs="Times New Roman"/>
            <w:sz w:val="28"/>
            <w:szCs w:val="28"/>
          </w:rPr>
          <w:t>приложении № 1</w:t>
        </w:r>
      </w:hyperlink>
      <w:r w:rsidR="00FC36F5" w:rsidRPr="00FF102B">
        <w:rPr>
          <w:rFonts w:ascii="Times New Roman" w:hAnsi="Times New Roman" w:cs="Times New Roman"/>
          <w:sz w:val="28"/>
          <w:szCs w:val="28"/>
        </w:rPr>
        <w:t xml:space="preserve"> к </w:t>
      </w:r>
      <w:r w:rsidR="00FC36F5">
        <w:rPr>
          <w:rFonts w:ascii="Times New Roman" w:hAnsi="Times New Roman" w:cs="Times New Roman"/>
          <w:sz w:val="28"/>
          <w:szCs w:val="28"/>
        </w:rPr>
        <w:t xml:space="preserve">настоящему Порядку) </w:t>
      </w:r>
      <w:r w:rsidR="00FC36F5" w:rsidRPr="001F5FF0">
        <w:rPr>
          <w:rFonts w:ascii="Times New Roman" w:hAnsi="Times New Roman" w:cs="Times New Roman"/>
          <w:sz w:val="28"/>
          <w:szCs w:val="28"/>
        </w:rPr>
        <w:t xml:space="preserve">о проведении в Центральной избирательной комиссии Республики Южная Осетия проверки подписных листов. Извещение подписывается руководителем </w:t>
      </w:r>
      <w:r w:rsidR="00142007" w:rsidRPr="00856BA9">
        <w:rPr>
          <w:rFonts w:ascii="Times New Roman" w:hAnsi="Times New Roman" w:cs="Times New Roman"/>
          <w:color w:val="000000"/>
          <w:sz w:val="28"/>
          <w:szCs w:val="28"/>
        </w:rPr>
        <w:t>Рабочей группе по приему и проверке избирательных документов, представляемых в Центральную избирательную к</w:t>
      </w:r>
      <w:r w:rsidR="00591D01">
        <w:rPr>
          <w:rFonts w:ascii="Times New Roman" w:hAnsi="Times New Roman" w:cs="Times New Roman"/>
          <w:color w:val="000000"/>
          <w:sz w:val="28"/>
          <w:szCs w:val="28"/>
        </w:rPr>
        <w:t xml:space="preserve">омиссию Республики Южная Осетия </w:t>
      </w:r>
      <w:r w:rsidR="00142007" w:rsidRPr="00856BA9">
        <w:rPr>
          <w:rFonts w:ascii="Times New Roman" w:hAnsi="Times New Roman" w:cs="Times New Roman"/>
          <w:color w:val="000000"/>
          <w:sz w:val="28"/>
          <w:szCs w:val="28"/>
        </w:rPr>
        <w:t>при проведении выборов депутатов Парламента Республики Южная Осетия восьмого созыва</w:t>
      </w:r>
      <w:r w:rsidR="00142007" w:rsidRPr="00AB246B">
        <w:rPr>
          <w:rFonts w:ascii="Times New Roman" w:hAnsi="Times New Roman" w:cs="Times New Roman"/>
          <w:sz w:val="28"/>
          <w:szCs w:val="28"/>
        </w:rPr>
        <w:t xml:space="preserve"> </w:t>
      </w:r>
      <w:r w:rsidR="00FC36F5" w:rsidRPr="00AB246B">
        <w:rPr>
          <w:rFonts w:ascii="Times New Roman" w:hAnsi="Times New Roman" w:cs="Times New Roman"/>
          <w:sz w:val="28"/>
          <w:szCs w:val="28"/>
        </w:rPr>
        <w:t>(далее - Рабочая группа)</w:t>
      </w:r>
      <w:r w:rsidR="00A32AFC">
        <w:rPr>
          <w:rFonts w:ascii="Times New Roman" w:hAnsi="Times New Roman" w:cs="Times New Roman"/>
          <w:sz w:val="28"/>
          <w:szCs w:val="28"/>
        </w:rPr>
        <w:t>.</w:t>
      </w:r>
    </w:p>
    <w:p w:rsidR="004D1828" w:rsidRPr="00593821" w:rsidRDefault="004D1828" w:rsidP="00E567E3">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 xml:space="preserve">Почтовый адрес, адрес электронной почты и телефон для направления извещения </w:t>
      </w:r>
      <w:r w:rsidR="00756490">
        <w:rPr>
          <w:rFonts w:ascii="Times New Roman" w:hAnsi="Times New Roman" w:cs="Times New Roman"/>
          <w:sz w:val="28"/>
          <w:szCs w:val="28"/>
        </w:rPr>
        <w:t xml:space="preserve">представляются </w:t>
      </w:r>
      <w:r w:rsidR="00E567E3">
        <w:rPr>
          <w:rFonts w:ascii="Times New Roman" w:hAnsi="Times New Roman" w:cs="Times New Roman"/>
          <w:sz w:val="28"/>
          <w:szCs w:val="28"/>
        </w:rPr>
        <w:t xml:space="preserve">кандидатом либо уполномоченным представителем политической партии, выдвинувшей кандидата по одномандатному избирательному округу, кандидатом, выдвинутым в порядке самовыдвижения </w:t>
      </w:r>
      <w:r w:rsidRPr="00593821">
        <w:rPr>
          <w:rFonts w:ascii="Times New Roman" w:hAnsi="Times New Roman" w:cs="Times New Roman"/>
          <w:sz w:val="28"/>
          <w:szCs w:val="28"/>
        </w:rPr>
        <w:t>при представлении подписных листов.</w:t>
      </w:r>
    </w:p>
    <w:p w:rsidR="004D1828" w:rsidRPr="006C3345" w:rsidRDefault="004D1828" w:rsidP="00E567E3">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 xml:space="preserve">Отметка о направлении извещения </w:t>
      </w:r>
      <w:r w:rsidR="00E567E3">
        <w:rPr>
          <w:rFonts w:ascii="Times New Roman" w:hAnsi="Times New Roman" w:cs="Times New Roman"/>
          <w:sz w:val="28"/>
          <w:szCs w:val="28"/>
        </w:rPr>
        <w:t xml:space="preserve">кандидату либо уполномоченному представителю политической партии, выдвинувшей кандидата по одномандатному избирательному округу, кандидату, выдвинутому в порядке </w:t>
      </w:r>
      <w:r w:rsidR="00E567E3">
        <w:rPr>
          <w:rFonts w:ascii="Times New Roman" w:hAnsi="Times New Roman" w:cs="Times New Roman"/>
          <w:sz w:val="28"/>
          <w:szCs w:val="28"/>
        </w:rPr>
        <w:lastRenderedPageBreak/>
        <w:t xml:space="preserve">самовыдвижения </w:t>
      </w:r>
      <w:r w:rsidRPr="00593821">
        <w:rPr>
          <w:rFonts w:ascii="Times New Roman" w:hAnsi="Times New Roman" w:cs="Times New Roman"/>
          <w:sz w:val="28"/>
          <w:szCs w:val="28"/>
        </w:rPr>
        <w:t xml:space="preserve">проставляется </w:t>
      </w:r>
      <w:r w:rsidR="00121D10">
        <w:rPr>
          <w:rFonts w:ascii="Times New Roman" w:hAnsi="Times New Roman" w:cs="Times New Roman"/>
          <w:sz w:val="28"/>
          <w:szCs w:val="28"/>
        </w:rPr>
        <w:t xml:space="preserve">руководителем Рабочей группы </w:t>
      </w:r>
      <w:r w:rsidRPr="00593821">
        <w:rPr>
          <w:rFonts w:ascii="Times New Roman" w:hAnsi="Times New Roman" w:cs="Times New Roman"/>
          <w:sz w:val="28"/>
          <w:szCs w:val="28"/>
        </w:rPr>
        <w:t xml:space="preserve">в Журнале передачи извещений о проведении проверки подписных листов (форма журнала приведена </w:t>
      </w:r>
      <w:r w:rsidRPr="006C3345">
        <w:rPr>
          <w:rFonts w:ascii="Times New Roman" w:hAnsi="Times New Roman" w:cs="Times New Roman"/>
          <w:sz w:val="28"/>
          <w:szCs w:val="28"/>
        </w:rPr>
        <w:t xml:space="preserve">в </w:t>
      </w:r>
      <w:hyperlink w:anchor="Par297" w:history="1">
        <w:r w:rsidRPr="006C3345">
          <w:rPr>
            <w:rFonts w:ascii="Times New Roman" w:hAnsi="Times New Roman" w:cs="Times New Roman"/>
            <w:sz w:val="28"/>
            <w:szCs w:val="28"/>
          </w:rPr>
          <w:t xml:space="preserve">приложении </w:t>
        </w:r>
        <w:r w:rsidR="00121D10" w:rsidRPr="006C3345">
          <w:rPr>
            <w:rFonts w:ascii="Times New Roman" w:hAnsi="Times New Roman" w:cs="Times New Roman"/>
            <w:sz w:val="28"/>
            <w:szCs w:val="28"/>
          </w:rPr>
          <w:t>№</w:t>
        </w:r>
        <w:r w:rsidRPr="006C3345">
          <w:rPr>
            <w:rFonts w:ascii="Times New Roman" w:hAnsi="Times New Roman" w:cs="Times New Roman"/>
            <w:sz w:val="28"/>
            <w:szCs w:val="28"/>
          </w:rPr>
          <w:t xml:space="preserve"> </w:t>
        </w:r>
        <w:r w:rsidR="00121D10" w:rsidRPr="006C3345">
          <w:rPr>
            <w:rFonts w:ascii="Times New Roman" w:hAnsi="Times New Roman" w:cs="Times New Roman"/>
            <w:sz w:val="28"/>
            <w:szCs w:val="28"/>
          </w:rPr>
          <w:t>2</w:t>
        </w:r>
      </w:hyperlink>
      <w:r w:rsidRPr="006C3345">
        <w:rPr>
          <w:rFonts w:ascii="Times New Roman" w:hAnsi="Times New Roman" w:cs="Times New Roman"/>
          <w:sz w:val="28"/>
          <w:szCs w:val="28"/>
        </w:rPr>
        <w:t xml:space="preserve"> </w:t>
      </w:r>
      <w:r w:rsidR="00121D10" w:rsidRPr="006C3345">
        <w:rPr>
          <w:rFonts w:ascii="Times New Roman" w:hAnsi="Times New Roman" w:cs="Times New Roman"/>
          <w:sz w:val="28"/>
          <w:szCs w:val="28"/>
        </w:rPr>
        <w:t>к настоящему Порядку)</w:t>
      </w:r>
      <w:r w:rsidRPr="006C3345">
        <w:rPr>
          <w:rFonts w:ascii="Times New Roman" w:hAnsi="Times New Roman" w:cs="Times New Roman"/>
          <w:sz w:val="28"/>
          <w:szCs w:val="28"/>
        </w:rPr>
        <w:t>.</w:t>
      </w:r>
    </w:p>
    <w:p w:rsidR="004D1828" w:rsidRPr="006C3345" w:rsidRDefault="004D1828" w:rsidP="00BF257A">
      <w:pPr>
        <w:autoSpaceDE w:val="0"/>
        <w:autoSpaceDN w:val="0"/>
        <w:adjustRightInd w:val="0"/>
        <w:spacing w:before="220" w:after="0" w:line="240" w:lineRule="auto"/>
        <w:ind w:firstLine="540"/>
        <w:jc w:val="both"/>
        <w:rPr>
          <w:rFonts w:ascii="Times New Roman" w:hAnsi="Times New Roman" w:cs="Times New Roman"/>
          <w:sz w:val="28"/>
          <w:szCs w:val="28"/>
        </w:rPr>
      </w:pPr>
      <w:r w:rsidRPr="006C3345">
        <w:rPr>
          <w:rFonts w:ascii="Times New Roman" w:hAnsi="Times New Roman" w:cs="Times New Roman"/>
          <w:sz w:val="28"/>
          <w:szCs w:val="28"/>
        </w:rPr>
        <w:t xml:space="preserve">Присутствие </w:t>
      </w:r>
      <w:r w:rsidR="00BF257A">
        <w:rPr>
          <w:rFonts w:ascii="Times New Roman" w:hAnsi="Times New Roman" w:cs="Times New Roman"/>
          <w:sz w:val="28"/>
          <w:szCs w:val="28"/>
        </w:rPr>
        <w:t xml:space="preserve">кандидатов либо уполномоченных представителей политической партии, выдвинувшей кандидата по одномандатному избирательному округу, кандидатов, выдвинутых в порядке самовыдвижения </w:t>
      </w:r>
      <w:r w:rsidR="00F838F6">
        <w:rPr>
          <w:rFonts w:ascii="Times New Roman" w:hAnsi="Times New Roman" w:cs="Times New Roman"/>
          <w:sz w:val="28"/>
          <w:szCs w:val="28"/>
        </w:rPr>
        <w:t>и их уполномоченных представителей по финансовым вопросам</w:t>
      </w:r>
      <w:r w:rsidR="00EA25B5">
        <w:rPr>
          <w:rFonts w:ascii="Times New Roman" w:hAnsi="Times New Roman" w:cs="Times New Roman"/>
          <w:sz w:val="28"/>
          <w:szCs w:val="28"/>
        </w:rPr>
        <w:t>,</w:t>
      </w:r>
      <w:r w:rsidR="009445C0">
        <w:rPr>
          <w:rFonts w:ascii="Times New Roman" w:hAnsi="Times New Roman" w:cs="Times New Roman"/>
          <w:sz w:val="28"/>
          <w:szCs w:val="28"/>
        </w:rPr>
        <w:t xml:space="preserve"> </w:t>
      </w:r>
      <w:r w:rsidRPr="006C3345">
        <w:rPr>
          <w:rFonts w:ascii="Times New Roman" w:hAnsi="Times New Roman" w:cs="Times New Roman"/>
          <w:sz w:val="28"/>
          <w:szCs w:val="28"/>
        </w:rPr>
        <w:t>при проведении проверки подписных листов фиксируется в Журнале учета присутствия</w:t>
      </w:r>
      <w:r w:rsidR="00932621">
        <w:rPr>
          <w:rFonts w:ascii="Times New Roman" w:hAnsi="Times New Roman" w:cs="Times New Roman"/>
          <w:sz w:val="28"/>
          <w:szCs w:val="28"/>
        </w:rPr>
        <w:t xml:space="preserve"> </w:t>
      </w:r>
      <w:r w:rsidR="000A3C08">
        <w:rPr>
          <w:rFonts w:ascii="Times New Roman" w:hAnsi="Times New Roman" w:cs="Times New Roman"/>
          <w:sz w:val="28"/>
          <w:szCs w:val="28"/>
        </w:rPr>
        <w:t xml:space="preserve">кандидатов либо уполномоченных представителей политической партии, выдвинувшей кандидата по одномандатному избирательному округу, кандидатов, выдвинутых в порядке самовыдвижения и их уполномоченных представителей по финансовым вопросам </w:t>
      </w:r>
      <w:r w:rsidRPr="006C3345">
        <w:rPr>
          <w:rFonts w:ascii="Times New Roman" w:hAnsi="Times New Roman" w:cs="Times New Roman"/>
          <w:sz w:val="28"/>
          <w:szCs w:val="28"/>
        </w:rPr>
        <w:t xml:space="preserve">при проведении проверки подписных листов (форма журнала приведена в </w:t>
      </w:r>
      <w:hyperlink w:anchor="Par366" w:history="1">
        <w:r w:rsidRPr="006C3345">
          <w:rPr>
            <w:rFonts w:ascii="Times New Roman" w:hAnsi="Times New Roman" w:cs="Times New Roman"/>
            <w:sz w:val="28"/>
            <w:szCs w:val="28"/>
          </w:rPr>
          <w:t xml:space="preserve">приложении </w:t>
        </w:r>
        <w:r w:rsidR="0052563C" w:rsidRPr="006C3345">
          <w:rPr>
            <w:rFonts w:ascii="Times New Roman" w:hAnsi="Times New Roman" w:cs="Times New Roman"/>
            <w:sz w:val="28"/>
            <w:szCs w:val="28"/>
          </w:rPr>
          <w:t>№</w:t>
        </w:r>
        <w:r w:rsidRPr="006C3345">
          <w:rPr>
            <w:rFonts w:ascii="Times New Roman" w:hAnsi="Times New Roman" w:cs="Times New Roman"/>
            <w:sz w:val="28"/>
            <w:szCs w:val="28"/>
          </w:rPr>
          <w:t xml:space="preserve"> </w:t>
        </w:r>
        <w:r w:rsidR="0052563C" w:rsidRPr="006C3345">
          <w:rPr>
            <w:rFonts w:ascii="Times New Roman" w:hAnsi="Times New Roman" w:cs="Times New Roman"/>
            <w:sz w:val="28"/>
            <w:szCs w:val="28"/>
          </w:rPr>
          <w:t>3</w:t>
        </w:r>
      </w:hyperlink>
      <w:r w:rsidRPr="006C3345">
        <w:rPr>
          <w:rFonts w:ascii="Times New Roman" w:hAnsi="Times New Roman" w:cs="Times New Roman"/>
          <w:sz w:val="28"/>
          <w:szCs w:val="28"/>
        </w:rPr>
        <w:t xml:space="preserve"> к настоящему Порядку).</w:t>
      </w:r>
    </w:p>
    <w:p w:rsidR="004D1828" w:rsidRPr="006C3345" w:rsidRDefault="004D1828" w:rsidP="009F6C69">
      <w:pPr>
        <w:autoSpaceDE w:val="0"/>
        <w:autoSpaceDN w:val="0"/>
        <w:adjustRightInd w:val="0"/>
        <w:spacing w:before="220" w:after="0" w:line="240" w:lineRule="auto"/>
        <w:ind w:firstLine="540"/>
        <w:jc w:val="both"/>
        <w:rPr>
          <w:rFonts w:ascii="Times New Roman" w:hAnsi="Times New Roman" w:cs="Times New Roman"/>
          <w:sz w:val="28"/>
          <w:szCs w:val="28"/>
        </w:rPr>
      </w:pPr>
      <w:r w:rsidRPr="006C3345">
        <w:rPr>
          <w:rFonts w:ascii="Times New Roman" w:hAnsi="Times New Roman" w:cs="Times New Roman"/>
          <w:sz w:val="28"/>
          <w:szCs w:val="28"/>
        </w:rPr>
        <w:t xml:space="preserve">1.6. Для обеспечения прохода в помещение, где </w:t>
      </w:r>
      <w:r w:rsidR="00603F1B">
        <w:rPr>
          <w:rFonts w:ascii="Times New Roman" w:hAnsi="Times New Roman" w:cs="Times New Roman"/>
          <w:sz w:val="28"/>
          <w:szCs w:val="28"/>
        </w:rPr>
        <w:t>ос</w:t>
      </w:r>
      <w:r w:rsidR="00F838F6">
        <w:rPr>
          <w:rFonts w:ascii="Times New Roman" w:hAnsi="Times New Roman" w:cs="Times New Roman"/>
          <w:sz w:val="28"/>
          <w:szCs w:val="28"/>
        </w:rPr>
        <w:t>ущ</w:t>
      </w:r>
      <w:r w:rsidR="001038BA" w:rsidRPr="006C3345">
        <w:rPr>
          <w:rFonts w:ascii="Times New Roman" w:hAnsi="Times New Roman" w:cs="Times New Roman"/>
          <w:sz w:val="28"/>
          <w:szCs w:val="28"/>
        </w:rPr>
        <w:t>е</w:t>
      </w:r>
      <w:r w:rsidR="00CE1AD9">
        <w:rPr>
          <w:rFonts w:ascii="Times New Roman" w:hAnsi="Times New Roman" w:cs="Times New Roman"/>
          <w:sz w:val="28"/>
          <w:szCs w:val="28"/>
        </w:rPr>
        <w:t>ст</w:t>
      </w:r>
      <w:r w:rsidR="001038BA" w:rsidRPr="006C3345">
        <w:rPr>
          <w:rFonts w:ascii="Times New Roman" w:hAnsi="Times New Roman" w:cs="Times New Roman"/>
          <w:sz w:val="28"/>
          <w:szCs w:val="28"/>
        </w:rPr>
        <w:t>вляется</w:t>
      </w:r>
      <w:r w:rsidR="00317220" w:rsidRPr="006C3345">
        <w:rPr>
          <w:rFonts w:ascii="Times New Roman" w:hAnsi="Times New Roman" w:cs="Times New Roman"/>
          <w:sz w:val="28"/>
          <w:szCs w:val="28"/>
        </w:rPr>
        <w:t xml:space="preserve"> </w:t>
      </w:r>
      <w:r w:rsidRPr="006C3345">
        <w:rPr>
          <w:rFonts w:ascii="Times New Roman" w:hAnsi="Times New Roman" w:cs="Times New Roman"/>
          <w:sz w:val="28"/>
          <w:szCs w:val="28"/>
        </w:rPr>
        <w:t xml:space="preserve">проверка подписных листов, </w:t>
      </w:r>
      <w:r w:rsidR="009F6C69">
        <w:rPr>
          <w:rFonts w:ascii="Times New Roman" w:hAnsi="Times New Roman" w:cs="Times New Roman"/>
          <w:sz w:val="28"/>
          <w:szCs w:val="28"/>
        </w:rPr>
        <w:t xml:space="preserve">кандидаты либо уполномоченные представители политической партии, выдвинувшей кандидата по одномандатному избирательному округу, кандидаты, выдвинутые в порядке самовыдвижения </w:t>
      </w:r>
      <w:r w:rsidRPr="006C3345">
        <w:rPr>
          <w:rFonts w:ascii="Times New Roman" w:hAnsi="Times New Roman" w:cs="Times New Roman"/>
          <w:sz w:val="28"/>
          <w:szCs w:val="28"/>
        </w:rPr>
        <w:t xml:space="preserve">заблаговременно сообщают в </w:t>
      </w:r>
      <w:r w:rsidR="00317220" w:rsidRPr="006C3345">
        <w:rPr>
          <w:rFonts w:ascii="Times New Roman" w:hAnsi="Times New Roman" w:cs="Times New Roman"/>
          <w:sz w:val="28"/>
          <w:szCs w:val="28"/>
        </w:rPr>
        <w:t xml:space="preserve">Рабочую группу </w:t>
      </w:r>
      <w:r w:rsidRPr="006C3345">
        <w:rPr>
          <w:rFonts w:ascii="Times New Roman" w:hAnsi="Times New Roman" w:cs="Times New Roman"/>
          <w:sz w:val="28"/>
          <w:szCs w:val="28"/>
        </w:rPr>
        <w:t xml:space="preserve">сведения о лицах, которые будут присутствовать при проведении </w:t>
      </w:r>
      <w:r w:rsidR="00317220" w:rsidRPr="006C3345">
        <w:rPr>
          <w:rFonts w:ascii="Times New Roman" w:hAnsi="Times New Roman" w:cs="Times New Roman"/>
          <w:sz w:val="28"/>
          <w:szCs w:val="28"/>
        </w:rPr>
        <w:t xml:space="preserve">проверки </w:t>
      </w:r>
      <w:r w:rsidRPr="006C3345">
        <w:rPr>
          <w:rFonts w:ascii="Times New Roman" w:hAnsi="Times New Roman" w:cs="Times New Roman"/>
          <w:sz w:val="28"/>
          <w:szCs w:val="28"/>
        </w:rPr>
        <w:t xml:space="preserve">(примерная форма уведомления приведена в </w:t>
      </w:r>
      <w:hyperlink w:anchor="Par413" w:history="1">
        <w:r w:rsidRPr="006C3345">
          <w:rPr>
            <w:rFonts w:ascii="Times New Roman" w:hAnsi="Times New Roman" w:cs="Times New Roman"/>
            <w:sz w:val="28"/>
            <w:szCs w:val="28"/>
          </w:rPr>
          <w:t xml:space="preserve">приложении </w:t>
        </w:r>
        <w:r w:rsidR="00317220" w:rsidRPr="006C3345">
          <w:rPr>
            <w:rFonts w:ascii="Times New Roman" w:hAnsi="Times New Roman" w:cs="Times New Roman"/>
            <w:sz w:val="28"/>
            <w:szCs w:val="28"/>
          </w:rPr>
          <w:t>№</w:t>
        </w:r>
        <w:r w:rsidRPr="006C3345">
          <w:rPr>
            <w:rFonts w:ascii="Times New Roman" w:hAnsi="Times New Roman" w:cs="Times New Roman"/>
            <w:sz w:val="28"/>
            <w:szCs w:val="28"/>
          </w:rPr>
          <w:t xml:space="preserve"> </w:t>
        </w:r>
        <w:r w:rsidR="00317220" w:rsidRPr="006C3345">
          <w:rPr>
            <w:rFonts w:ascii="Times New Roman" w:hAnsi="Times New Roman" w:cs="Times New Roman"/>
            <w:sz w:val="28"/>
            <w:szCs w:val="28"/>
          </w:rPr>
          <w:t>4</w:t>
        </w:r>
      </w:hyperlink>
      <w:r w:rsidRPr="006C3345">
        <w:rPr>
          <w:rFonts w:ascii="Times New Roman" w:hAnsi="Times New Roman" w:cs="Times New Roman"/>
          <w:sz w:val="28"/>
          <w:szCs w:val="28"/>
        </w:rPr>
        <w:t xml:space="preserve"> к настоящему Порядку).</w:t>
      </w:r>
    </w:p>
    <w:p w:rsidR="000D58F0" w:rsidRDefault="004D1828" w:rsidP="000D58F0">
      <w:pPr>
        <w:autoSpaceDE w:val="0"/>
        <w:autoSpaceDN w:val="0"/>
        <w:adjustRightInd w:val="0"/>
        <w:spacing w:before="220" w:after="0" w:line="240" w:lineRule="auto"/>
        <w:ind w:firstLine="540"/>
        <w:jc w:val="both"/>
        <w:rPr>
          <w:rFonts w:ascii="Times New Roman" w:hAnsi="Times New Roman" w:cs="Times New Roman"/>
          <w:sz w:val="28"/>
          <w:szCs w:val="28"/>
        </w:rPr>
      </w:pPr>
      <w:r w:rsidRPr="006C3345">
        <w:rPr>
          <w:rFonts w:ascii="Times New Roman" w:hAnsi="Times New Roman" w:cs="Times New Roman"/>
          <w:sz w:val="28"/>
          <w:szCs w:val="28"/>
        </w:rPr>
        <w:t>1.7. По окончании рабочего дня помещение</w:t>
      </w:r>
      <w:r w:rsidR="00FF5E00" w:rsidRPr="006C3345">
        <w:rPr>
          <w:rFonts w:ascii="Times New Roman" w:hAnsi="Times New Roman" w:cs="Times New Roman"/>
          <w:sz w:val="28"/>
          <w:szCs w:val="28"/>
        </w:rPr>
        <w:t>, в котором хранятся</w:t>
      </w:r>
      <w:r w:rsidRPr="006C3345">
        <w:rPr>
          <w:rFonts w:ascii="Times New Roman" w:hAnsi="Times New Roman" w:cs="Times New Roman"/>
          <w:sz w:val="28"/>
          <w:szCs w:val="28"/>
        </w:rPr>
        <w:t xml:space="preserve"> хранятся подписные листы и иные св</w:t>
      </w:r>
      <w:r w:rsidR="00FF5E00" w:rsidRPr="006C3345">
        <w:rPr>
          <w:rFonts w:ascii="Times New Roman" w:hAnsi="Times New Roman" w:cs="Times New Roman"/>
          <w:sz w:val="28"/>
          <w:szCs w:val="28"/>
        </w:rPr>
        <w:t>язанные с ними документы, должно быть опечатано</w:t>
      </w:r>
      <w:r w:rsidRPr="006C3345">
        <w:rPr>
          <w:rFonts w:ascii="Times New Roman" w:hAnsi="Times New Roman" w:cs="Times New Roman"/>
          <w:sz w:val="28"/>
          <w:szCs w:val="28"/>
        </w:rPr>
        <w:t xml:space="preserve">. При опечатывании и снятии печати </w:t>
      </w:r>
      <w:r w:rsidR="004E728A" w:rsidRPr="006C3345">
        <w:rPr>
          <w:rFonts w:ascii="Times New Roman" w:hAnsi="Times New Roman" w:cs="Times New Roman"/>
          <w:sz w:val="28"/>
          <w:szCs w:val="28"/>
        </w:rPr>
        <w:t xml:space="preserve">могут присутствовать </w:t>
      </w:r>
      <w:r w:rsidR="000D58F0" w:rsidRPr="006C3345">
        <w:rPr>
          <w:rFonts w:ascii="Times New Roman" w:hAnsi="Times New Roman" w:cs="Times New Roman"/>
          <w:sz w:val="28"/>
          <w:szCs w:val="28"/>
        </w:rPr>
        <w:t>уполномоченные представители</w:t>
      </w:r>
      <w:r w:rsidR="000D58F0">
        <w:rPr>
          <w:rFonts w:ascii="Times New Roman" w:hAnsi="Times New Roman" w:cs="Times New Roman"/>
          <w:sz w:val="28"/>
          <w:szCs w:val="28"/>
        </w:rPr>
        <w:t xml:space="preserve"> политических партий, выдвинувших кандидатов по одномандатным избирательным округам,</w:t>
      </w:r>
      <w:r w:rsidR="000D58F0" w:rsidRPr="006C3345">
        <w:rPr>
          <w:rFonts w:ascii="Times New Roman" w:hAnsi="Times New Roman" w:cs="Times New Roman"/>
          <w:sz w:val="28"/>
          <w:szCs w:val="28"/>
        </w:rPr>
        <w:t xml:space="preserve"> кандидаты, </w:t>
      </w:r>
      <w:r w:rsidR="000D58F0">
        <w:rPr>
          <w:rFonts w:ascii="Times New Roman" w:hAnsi="Times New Roman" w:cs="Times New Roman"/>
          <w:sz w:val="28"/>
          <w:szCs w:val="28"/>
        </w:rPr>
        <w:t>выдвинутые в порядке самовыдвижения</w:t>
      </w: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593821" w:rsidRDefault="004D1828" w:rsidP="004D1828">
      <w:pPr>
        <w:autoSpaceDE w:val="0"/>
        <w:autoSpaceDN w:val="0"/>
        <w:adjustRightInd w:val="0"/>
        <w:spacing w:after="0" w:line="240" w:lineRule="auto"/>
        <w:jc w:val="center"/>
        <w:outlineLvl w:val="1"/>
        <w:rPr>
          <w:rFonts w:ascii="Times New Roman" w:hAnsi="Times New Roman" w:cs="Times New Roman"/>
          <w:b/>
          <w:bCs/>
          <w:sz w:val="28"/>
          <w:szCs w:val="28"/>
        </w:rPr>
      </w:pPr>
      <w:r w:rsidRPr="00593821">
        <w:rPr>
          <w:rFonts w:ascii="Times New Roman" w:hAnsi="Times New Roman" w:cs="Times New Roman"/>
          <w:b/>
          <w:bCs/>
          <w:sz w:val="28"/>
          <w:szCs w:val="28"/>
        </w:rPr>
        <w:t>2. Порядок приема подписных листов и иных связанных</w:t>
      </w:r>
    </w:p>
    <w:p w:rsidR="004D1828" w:rsidRPr="00593821" w:rsidRDefault="004D1828" w:rsidP="004D1828">
      <w:pPr>
        <w:autoSpaceDE w:val="0"/>
        <w:autoSpaceDN w:val="0"/>
        <w:adjustRightInd w:val="0"/>
        <w:spacing w:after="0" w:line="240" w:lineRule="auto"/>
        <w:jc w:val="center"/>
        <w:rPr>
          <w:rFonts w:ascii="Times New Roman" w:hAnsi="Times New Roman" w:cs="Times New Roman"/>
          <w:b/>
          <w:bCs/>
          <w:sz w:val="28"/>
          <w:szCs w:val="28"/>
        </w:rPr>
      </w:pPr>
      <w:r w:rsidRPr="00593821">
        <w:rPr>
          <w:rFonts w:ascii="Times New Roman" w:hAnsi="Times New Roman" w:cs="Times New Roman"/>
          <w:b/>
          <w:bCs/>
          <w:sz w:val="28"/>
          <w:szCs w:val="28"/>
        </w:rPr>
        <w:t>с ними документов</w:t>
      </w: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773C95" w:rsidRDefault="004D1828" w:rsidP="00AB09C6">
      <w:pPr>
        <w:autoSpaceDE w:val="0"/>
        <w:autoSpaceDN w:val="0"/>
        <w:adjustRightInd w:val="0"/>
        <w:spacing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2.1. Подписные листы и иные связанные с ними документы</w:t>
      </w:r>
      <w:r w:rsidR="00773C95">
        <w:rPr>
          <w:rFonts w:ascii="Times New Roman" w:hAnsi="Times New Roman" w:cs="Times New Roman"/>
          <w:sz w:val="28"/>
          <w:szCs w:val="28"/>
        </w:rPr>
        <w:t xml:space="preserve"> кандидата,</w:t>
      </w:r>
      <w:r w:rsidRPr="00593821">
        <w:rPr>
          <w:rFonts w:ascii="Times New Roman" w:hAnsi="Times New Roman" w:cs="Times New Roman"/>
          <w:sz w:val="28"/>
          <w:szCs w:val="28"/>
        </w:rPr>
        <w:t xml:space="preserve"> </w:t>
      </w:r>
      <w:r w:rsidR="00773C95">
        <w:rPr>
          <w:rFonts w:ascii="Times New Roman" w:hAnsi="Times New Roman" w:cs="Times New Roman"/>
          <w:sz w:val="28"/>
          <w:szCs w:val="28"/>
        </w:rPr>
        <w:t>выдвинутого</w:t>
      </w:r>
      <w:r w:rsidR="00773C95" w:rsidRPr="00593821">
        <w:rPr>
          <w:rFonts w:ascii="Times New Roman" w:hAnsi="Times New Roman" w:cs="Times New Roman"/>
          <w:sz w:val="28"/>
          <w:szCs w:val="28"/>
        </w:rPr>
        <w:t xml:space="preserve"> по одномандатному избирательному округу политической партией </w:t>
      </w:r>
      <w:r w:rsidRPr="00593821">
        <w:rPr>
          <w:rFonts w:ascii="Times New Roman" w:hAnsi="Times New Roman" w:cs="Times New Roman"/>
          <w:sz w:val="28"/>
          <w:szCs w:val="28"/>
        </w:rPr>
        <w:t xml:space="preserve">представляются </w:t>
      </w:r>
      <w:r w:rsidR="00773C95">
        <w:rPr>
          <w:rFonts w:ascii="Times New Roman" w:hAnsi="Times New Roman" w:cs="Times New Roman"/>
          <w:sz w:val="28"/>
          <w:szCs w:val="28"/>
        </w:rPr>
        <w:t>уполномоченным представителем политической партии, выдвинувшей канди</w:t>
      </w:r>
      <w:r w:rsidR="000D2702">
        <w:rPr>
          <w:rFonts w:ascii="Times New Roman" w:hAnsi="Times New Roman" w:cs="Times New Roman"/>
          <w:sz w:val="28"/>
          <w:szCs w:val="28"/>
        </w:rPr>
        <w:t>дата или кандидатом</w:t>
      </w:r>
      <w:r w:rsidR="0024603A">
        <w:rPr>
          <w:rFonts w:ascii="Times New Roman" w:hAnsi="Times New Roman" w:cs="Times New Roman"/>
          <w:sz w:val="28"/>
          <w:szCs w:val="28"/>
        </w:rPr>
        <w:t xml:space="preserve"> лично</w:t>
      </w:r>
      <w:r w:rsidR="000D2702">
        <w:rPr>
          <w:rFonts w:ascii="Times New Roman" w:hAnsi="Times New Roman" w:cs="Times New Roman"/>
          <w:sz w:val="28"/>
          <w:szCs w:val="28"/>
        </w:rPr>
        <w:t>.</w:t>
      </w:r>
    </w:p>
    <w:p w:rsidR="00773C95" w:rsidRDefault="00773C95" w:rsidP="00AB09C6">
      <w:pPr>
        <w:autoSpaceDE w:val="0"/>
        <w:autoSpaceDN w:val="0"/>
        <w:adjustRightInd w:val="0"/>
        <w:spacing w:after="0" w:line="240" w:lineRule="auto"/>
        <w:ind w:firstLine="540"/>
        <w:jc w:val="both"/>
        <w:rPr>
          <w:rFonts w:ascii="Times New Roman" w:hAnsi="Times New Roman" w:cs="Times New Roman"/>
          <w:sz w:val="28"/>
          <w:szCs w:val="28"/>
        </w:rPr>
      </w:pPr>
    </w:p>
    <w:p w:rsidR="00AB09C6" w:rsidRDefault="00773C95" w:rsidP="00773C95">
      <w:pPr>
        <w:autoSpaceDE w:val="0"/>
        <w:autoSpaceDN w:val="0"/>
        <w:adjustRightInd w:val="0"/>
        <w:spacing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Подписные листы и иные связанные с ними документы</w:t>
      </w:r>
      <w:r>
        <w:rPr>
          <w:rFonts w:ascii="Times New Roman" w:hAnsi="Times New Roman" w:cs="Times New Roman"/>
          <w:sz w:val="28"/>
          <w:szCs w:val="28"/>
        </w:rPr>
        <w:t xml:space="preserve"> кандидата,</w:t>
      </w:r>
      <w:r w:rsidRPr="00593821">
        <w:rPr>
          <w:rFonts w:ascii="Times New Roman" w:hAnsi="Times New Roman" w:cs="Times New Roman"/>
          <w:sz w:val="28"/>
          <w:szCs w:val="28"/>
        </w:rPr>
        <w:t xml:space="preserve"> </w:t>
      </w:r>
      <w:r w:rsidR="00AB32AC">
        <w:rPr>
          <w:rFonts w:ascii="Times New Roman" w:hAnsi="Times New Roman" w:cs="Times New Roman"/>
          <w:sz w:val="28"/>
          <w:szCs w:val="28"/>
        </w:rPr>
        <w:t>выдвину</w:t>
      </w:r>
      <w:r w:rsidR="002561F9">
        <w:rPr>
          <w:rFonts w:ascii="Times New Roman" w:hAnsi="Times New Roman" w:cs="Times New Roman"/>
          <w:sz w:val="28"/>
          <w:szCs w:val="28"/>
        </w:rPr>
        <w:t>того в порядке самовыдвижения</w:t>
      </w:r>
      <w:r w:rsidR="00AB32AC" w:rsidRPr="00593821">
        <w:rPr>
          <w:rFonts w:ascii="Times New Roman" w:hAnsi="Times New Roman" w:cs="Times New Roman"/>
          <w:sz w:val="28"/>
          <w:szCs w:val="28"/>
        </w:rPr>
        <w:t xml:space="preserve"> </w:t>
      </w:r>
      <w:r w:rsidRPr="00593821">
        <w:rPr>
          <w:rFonts w:ascii="Times New Roman" w:hAnsi="Times New Roman" w:cs="Times New Roman"/>
          <w:sz w:val="28"/>
          <w:szCs w:val="28"/>
        </w:rPr>
        <w:t>представляются кандидатом</w:t>
      </w:r>
      <w:r w:rsidR="0024603A">
        <w:rPr>
          <w:rFonts w:ascii="Times New Roman" w:hAnsi="Times New Roman" w:cs="Times New Roman"/>
          <w:sz w:val="28"/>
          <w:szCs w:val="28"/>
        </w:rPr>
        <w:t xml:space="preserve"> лично</w:t>
      </w:r>
      <w:r w:rsidR="006F3AB5">
        <w:rPr>
          <w:rFonts w:ascii="Times New Roman" w:hAnsi="Times New Roman" w:cs="Times New Roman"/>
          <w:sz w:val="28"/>
          <w:szCs w:val="28"/>
        </w:rPr>
        <w:t>.</w:t>
      </w:r>
    </w:p>
    <w:p w:rsidR="00AB09C6" w:rsidRPr="00AA28D7" w:rsidRDefault="00AB09C6" w:rsidP="00AB09C6">
      <w:pPr>
        <w:autoSpaceDE w:val="0"/>
        <w:autoSpaceDN w:val="0"/>
        <w:adjustRightInd w:val="0"/>
        <w:spacing w:before="220" w:after="0" w:line="240" w:lineRule="auto"/>
        <w:ind w:firstLine="540"/>
        <w:jc w:val="both"/>
        <w:rPr>
          <w:rFonts w:ascii="Times New Roman" w:hAnsi="Times New Roman" w:cs="Times New Roman"/>
          <w:sz w:val="28"/>
          <w:szCs w:val="28"/>
        </w:rPr>
      </w:pPr>
      <w:r w:rsidRPr="00AB246B">
        <w:rPr>
          <w:rFonts w:ascii="Times New Roman" w:hAnsi="Times New Roman" w:cs="Times New Roman"/>
          <w:sz w:val="28"/>
          <w:szCs w:val="28"/>
        </w:rPr>
        <w:t xml:space="preserve">Прием документов, указанных в </w:t>
      </w:r>
      <w:hyperlink w:anchor="Par51" w:history="1">
        <w:r w:rsidRPr="00AA28D7">
          <w:rPr>
            <w:rFonts w:ascii="Times New Roman" w:hAnsi="Times New Roman" w:cs="Times New Roman"/>
            <w:sz w:val="28"/>
            <w:szCs w:val="28"/>
          </w:rPr>
          <w:t>пункте 1.2</w:t>
        </w:r>
      </w:hyperlink>
      <w:r w:rsidRPr="00AA28D7">
        <w:rPr>
          <w:rFonts w:ascii="Times New Roman" w:hAnsi="Times New Roman" w:cs="Times New Roman"/>
          <w:sz w:val="28"/>
          <w:szCs w:val="28"/>
        </w:rPr>
        <w:t xml:space="preserve"> настоящего Порядка, иных избирательных документов, необходимых для регистрации </w:t>
      </w:r>
      <w:r>
        <w:rPr>
          <w:rFonts w:ascii="Times New Roman" w:hAnsi="Times New Roman" w:cs="Times New Roman"/>
          <w:sz w:val="28"/>
          <w:szCs w:val="28"/>
        </w:rPr>
        <w:t>кандидата</w:t>
      </w:r>
      <w:r w:rsidRPr="00AA28D7">
        <w:rPr>
          <w:rFonts w:ascii="Times New Roman" w:hAnsi="Times New Roman" w:cs="Times New Roman"/>
          <w:sz w:val="28"/>
          <w:szCs w:val="28"/>
        </w:rPr>
        <w:t>, осуществляется уполномоченным</w:t>
      </w:r>
      <w:r>
        <w:rPr>
          <w:rFonts w:ascii="Times New Roman" w:hAnsi="Times New Roman" w:cs="Times New Roman"/>
          <w:sz w:val="28"/>
          <w:szCs w:val="28"/>
        </w:rPr>
        <w:t>(и)</w:t>
      </w:r>
      <w:r w:rsidRPr="00AA28D7">
        <w:rPr>
          <w:rFonts w:ascii="Times New Roman" w:hAnsi="Times New Roman" w:cs="Times New Roman"/>
          <w:sz w:val="28"/>
          <w:szCs w:val="28"/>
        </w:rPr>
        <w:t xml:space="preserve"> </w:t>
      </w:r>
      <w:r>
        <w:rPr>
          <w:rFonts w:ascii="Times New Roman" w:hAnsi="Times New Roman" w:cs="Times New Roman"/>
          <w:sz w:val="28"/>
          <w:szCs w:val="28"/>
        </w:rPr>
        <w:t xml:space="preserve">членом (членами) </w:t>
      </w:r>
      <w:r w:rsidRPr="00AA28D7">
        <w:rPr>
          <w:rFonts w:ascii="Times New Roman" w:hAnsi="Times New Roman" w:cs="Times New Roman"/>
          <w:sz w:val="28"/>
          <w:szCs w:val="28"/>
        </w:rPr>
        <w:t>Рабочей группы.</w:t>
      </w:r>
    </w:p>
    <w:p w:rsidR="00AB09C6" w:rsidRDefault="00AB09C6" w:rsidP="00AB09C6">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 xml:space="preserve">2.2. При приеме документов, указанных в </w:t>
      </w:r>
      <w:hyperlink w:anchor="Par51" w:history="1">
        <w:r w:rsidRPr="00AA28D7">
          <w:rPr>
            <w:rFonts w:ascii="Times New Roman" w:hAnsi="Times New Roman" w:cs="Times New Roman"/>
            <w:sz w:val="28"/>
            <w:szCs w:val="28"/>
          </w:rPr>
          <w:t>пункте 1.2</w:t>
        </w:r>
      </w:hyperlink>
      <w:r w:rsidRPr="00AA28D7">
        <w:rPr>
          <w:rFonts w:ascii="Times New Roman" w:hAnsi="Times New Roman" w:cs="Times New Roman"/>
          <w:sz w:val="28"/>
          <w:szCs w:val="28"/>
        </w:rPr>
        <w:t xml:space="preserve"> настоящего Порядка проверяется соответствие фактического количества представленных подписных </w:t>
      </w:r>
      <w:r w:rsidRPr="00AA28D7">
        <w:rPr>
          <w:rFonts w:ascii="Times New Roman" w:hAnsi="Times New Roman" w:cs="Times New Roman"/>
          <w:sz w:val="28"/>
          <w:szCs w:val="28"/>
        </w:rPr>
        <w:lastRenderedPageBreak/>
        <w:t xml:space="preserve">листов количеству, указанному в протоколе об итогах сбора подписей избирателей. </w:t>
      </w:r>
    </w:p>
    <w:p w:rsidR="00AB09C6" w:rsidRPr="00893158" w:rsidRDefault="00893158" w:rsidP="005F14C9">
      <w:pPr>
        <w:autoSpaceDE w:val="0"/>
        <w:autoSpaceDN w:val="0"/>
        <w:adjustRightInd w:val="0"/>
        <w:spacing w:before="220" w:after="0" w:line="240" w:lineRule="auto"/>
        <w:ind w:firstLine="540"/>
        <w:jc w:val="both"/>
        <w:rPr>
          <w:rFonts w:ascii="Times New Roman" w:hAnsi="Times New Roman" w:cs="Times New Roman"/>
          <w:i/>
          <w:sz w:val="26"/>
          <w:szCs w:val="26"/>
        </w:rPr>
      </w:pPr>
      <w:r w:rsidRPr="00893158">
        <w:rPr>
          <w:rFonts w:ascii="Times New Roman" w:hAnsi="Times New Roman" w:cs="Times New Roman"/>
          <w:i/>
          <w:sz w:val="26"/>
          <w:szCs w:val="26"/>
        </w:rPr>
        <w:t xml:space="preserve">(Абзац 2 пункта 2.2 </w:t>
      </w:r>
      <w:r w:rsidR="001B75BE">
        <w:rPr>
          <w:rFonts w:ascii="Times New Roman" w:hAnsi="Times New Roman" w:cs="Times New Roman"/>
          <w:i/>
          <w:sz w:val="26"/>
          <w:szCs w:val="26"/>
        </w:rPr>
        <w:t>утратил</w:t>
      </w:r>
      <w:r w:rsidR="00CE2A4D">
        <w:rPr>
          <w:rFonts w:ascii="Times New Roman" w:hAnsi="Times New Roman" w:cs="Times New Roman"/>
          <w:i/>
          <w:sz w:val="26"/>
          <w:szCs w:val="26"/>
        </w:rPr>
        <w:t xml:space="preserve"> силу:</w:t>
      </w:r>
      <w:r w:rsidRPr="00893158">
        <w:rPr>
          <w:rFonts w:ascii="Times New Roman" w:hAnsi="Times New Roman" w:cs="Times New Roman"/>
          <w:i/>
          <w:sz w:val="26"/>
          <w:szCs w:val="26"/>
        </w:rPr>
        <w:t xml:space="preserve"> Постановление ЦИК РЮО от 10.04.2024 г. №61/1)</w:t>
      </w:r>
    </w:p>
    <w:p w:rsidR="00AB09C6" w:rsidRPr="00AA28D7" w:rsidRDefault="00AB09C6" w:rsidP="00AB09C6">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 xml:space="preserve">2.3. Документы,  указанные в </w:t>
      </w:r>
      <w:hyperlink w:anchor="Par51" w:history="1">
        <w:r w:rsidRPr="00AA28D7">
          <w:rPr>
            <w:rFonts w:ascii="Times New Roman" w:hAnsi="Times New Roman" w:cs="Times New Roman"/>
            <w:sz w:val="28"/>
            <w:szCs w:val="28"/>
          </w:rPr>
          <w:t>пункте 1.2</w:t>
        </w:r>
      </w:hyperlink>
      <w:r w:rsidRPr="00AA28D7">
        <w:rPr>
          <w:rFonts w:ascii="Times New Roman" w:hAnsi="Times New Roman" w:cs="Times New Roman"/>
          <w:sz w:val="28"/>
          <w:szCs w:val="28"/>
        </w:rPr>
        <w:t xml:space="preserve"> настоящего Порядка не регистрируются и возвращаются </w:t>
      </w:r>
      <w:r w:rsidR="00AF427A">
        <w:rPr>
          <w:rFonts w:ascii="Times New Roman" w:hAnsi="Times New Roman" w:cs="Times New Roman"/>
          <w:sz w:val="28"/>
          <w:szCs w:val="28"/>
        </w:rPr>
        <w:t xml:space="preserve">кандидату либо уполномоченному представителю политической партии, выдвинувшей кандидата по одномандатному избирательному округу, кандидату, выдвинутому в порядке самовыдвижения </w:t>
      </w:r>
      <w:r w:rsidRPr="00AA28D7">
        <w:rPr>
          <w:rFonts w:ascii="Times New Roman" w:hAnsi="Times New Roman" w:cs="Times New Roman"/>
          <w:sz w:val="28"/>
          <w:szCs w:val="28"/>
        </w:rPr>
        <w:t xml:space="preserve">в случае несоответствия фактического количества представленных подписных листов количеству, указанному в протоколе об итогах сбора подписей избирателей. </w:t>
      </w:r>
    </w:p>
    <w:p w:rsidR="00437B50" w:rsidRDefault="00AB09C6" w:rsidP="00D127C6">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 xml:space="preserve">2.4. Протокол об итогах сбора подписей избирателей регистрируется в порядке, установленном Инструкцией по делопроизводству в Центральной избирательной комиссии Республики Южная Осетия для регистрации входящих документов. Подписные листы регистрируются как приложение к протоколу. </w:t>
      </w:r>
      <w:bookmarkStart w:id="2" w:name="Par71"/>
      <w:bookmarkEnd w:id="2"/>
      <w:r w:rsidRPr="00AA28D7">
        <w:rPr>
          <w:rFonts w:ascii="Times New Roman" w:hAnsi="Times New Roman" w:cs="Times New Roman"/>
          <w:sz w:val="28"/>
          <w:szCs w:val="28"/>
        </w:rPr>
        <w:t xml:space="preserve">Каждая папка с подписными листами заверяется штампом Центральной избирательной комиссии Республики Южная Осетия (форма оттиска штампа приведена в </w:t>
      </w:r>
      <w:hyperlink w:anchor="Par401" w:history="1">
        <w:r w:rsidRPr="00AA28D7">
          <w:rPr>
            <w:rFonts w:ascii="Times New Roman" w:hAnsi="Times New Roman" w:cs="Times New Roman"/>
            <w:sz w:val="28"/>
            <w:szCs w:val="28"/>
          </w:rPr>
          <w:t>приложении № 5</w:t>
        </w:r>
      </w:hyperlink>
      <w:r w:rsidRPr="00AA28D7">
        <w:rPr>
          <w:rFonts w:ascii="Times New Roman" w:hAnsi="Times New Roman" w:cs="Times New Roman"/>
          <w:sz w:val="28"/>
          <w:szCs w:val="28"/>
        </w:rPr>
        <w:t xml:space="preserve"> к настоящему Порядку), а </w:t>
      </w:r>
      <w:r w:rsidR="00E07BB0">
        <w:rPr>
          <w:rFonts w:ascii="Times New Roman" w:hAnsi="Times New Roman" w:cs="Times New Roman"/>
          <w:sz w:val="28"/>
          <w:szCs w:val="28"/>
        </w:rPr>
        <w:t xml:space="preserve">кандидату либо уполномоченному представителю политической партии, выдвинувшей кандидата по одномандатному избирательному округу, кандидату, выдвинутому в порядке самовыдвижения </w:t>
      </w:r>
      <w:r w:rsidRPr="00AA28D7">
        <w:rPr>
          <w:rFonts w:ascii="Times New Roman" w:hAnsi="Times New Roman" w:cs="Times New Roman"/>
          <w:sz w:val="28"/>
          <w:szCs w:val="28"/>
        </w:rPr>
        <w:t>выдается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w:t>
      </w:r>
      <w:r w:rsidR="006D509A" w:rsidRPr="006D509A">
        <w:rPr>
          <w:rFonts w:ascii="Times New Roman" w:hAnsi="Times New Roman" w:cs="Times New Roman"/>
          <w:sz w:val="28"/>
          <w:szCs w:val="28"/>
        </w:rPr>
        <w:t xml:space="preserve"> (</w:t>
      </w:r>
      <w:r w:rsidR="006D509A">
        <w:rPr>
          <w:rFonts w:ascii="Times New Roman" w:hAnsi="Times New Roman" w:cs="Times New Roman"/>
          <w:sz w:val="28"/>
          <w:szCs w:val="28"/>
        </w:rPr>
        <w:t>форма подтверждения приема подписных листов приведена в приложении № 6 к настоящему Порядку).</w:t>
      </w:r>
      <w:bookmarkStart w:id="3" w:name="Par89"/>
      <w:bookmarkEnd w:id="3"/>
    </w:p>
    <w:p w:rsidR="00D127C6" w:rsidRPr="00593821" w:rsidRDefault="00D127C6" w:rsidP="00D127C6">
      <w:pPr>
        <w:autoSpaceDE w:val="0"/>
        <w:autoSpaceDN w:val="0"/>
        <w:adjustRightInd w:val="0"/>
        <w:spacing w:before="220" w:after="0" w:line="240" w:lineRule="auto"/>
        <w:ind w:firstLine="540"/>
        <w:jc w:val="both"/>
        <w:rPr>
          <w:rFonts w:ascii="Times New Roman" w:hAnsi="Times New Roman" w:cs="Times New Roman"/>
          <w:sz w:val="28"/>
          <w:szCs w:val="28"/>
        </w:rPr>
      </w:pPr>
    </w:p>
    <w:p w:rsidR="004D1828" w:rsidRPr="00593821" w:rsidRDefault="00FE38B0" w:rsidP="004D1828">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3</w:t>
      </w:r>
      <w:r w:rsidR="004D1828" w:rsidRPr="00593821">
        <w:rPr>
          <w:rFonts w:ascii="Times New Roman" w:hAnsi="Times New Roman" w:cs="Times New Roman"/>
          <w:b/>
          <w:bCs/>
          <w:sz w:val="28"/>
          <w:szCs w:val="28"/>
        </w:rPr>
        <w:t>. Порядок проверки подписных листов</w:t>
      </w: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593821" w:rsidRDefault="00FE38B0" w:rsidP="004D1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3</w:t>
      </w:r>
      <w:r w:rsidR="004D1828" w:rsidRPr="00593821">
        <w:rPr>
          <w:rFonts w:ascii="Times New Roman" w:hAnsi="Times New Roman" w:cs="Times New Roman"/>
          <w:b/>
          <w:bCs/>
          <w:sz w:val="28"/>
          <w:szCs w:val="28"/>
        </w:rPr>
        <w:t>.1. Процедура проверки подписных листов.</w:t>
      </w:r>
    </w:p>
    <w:p w:rsidR="004D1828" w:rsidRPr="00593821" w:rsidRDefault="00203A17" w:rsidP="00D2288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.1.1. Проверка подписных листов осуществляется в течение </w:t>
      </w:r>
      <w:r w:rsidR="004D7FBA">
        <w:rPr>
          <w:rFonts w:ascii="Times New Roman" w:hAnsi="Times New Roman" w:cs="Times New Roman"/>
          <w:sz w:val="28"/>
          <w:szCs w:val="28"/>
        </w:rPr>
        <w:t xml:space="preserve">десяти </w:t>
      </w:r>
      <w:r w:rsidR="004D1828" w:rsidRPr="00593821">
        <w:rPr>
          <w:rFonts w:ascii="Times New Roman" w:hAnsi="Times New Roman" w:cs="Times New Roman"/>
          <w:sz w:val="28"/>
          <w:szCs w:val="28"/>
        </w:rPr>
        <w:t>календарных д</w:t>
      </w:r>
      <w:r w:rsidR="004D7FBA">
        <w:rPr>
          <w:rFonts w:ascii="Times New Roman" w:hAnsi="Times New Roman" w:cs="Times New Roman"/>
          <w:sz w:val="28"/>
          <w:szCs w:val="28"/>
        </w:rPr>
        <w:t xml:space="preserve">ней со дня, в который </w:t>
      </w:r>
      <w:r w:rsidR="00D2288E">
        <w:rPr>
          <w:rFonts w:ascii="Times New Roman" w:hAnsi="Times New Roman" w:cs="Times New Roman"/>
          <w:sz w:val="28"/>
          <w:szCs w:val="28"/>
        </w:rPr>
        <w:t xml:space="preserve">кандидату либо уполномоченному представителю политической партии, выдвинувшей кандидата по одномандатному избирательному округу, кандидату, выдвинутому в порядке самовыдвижения </w:t>
      </w:r>
      <w:r w:rsidR="004D1828" w:rsidRPr="00593821">
        <w:rPr>
          <w:rFonts w:ascii="Times New Roman" w:hAnsi="Times New Roman" w:cs="Times New Roman"/>
          <w:sz w:val="28"/>
          <w:szCs w:val="28"/>
        </w:rPr>
        <w:t>выдан документ, подтверждающий прием представленных для регистрации кандидата документов, в том числе подписных листов с подписями избирателей.</w:t>
      </w:r>
    </w:p>
    <w:p w:rsidR="004D1828" w:rsidRPr="00593821" w:rsidRDefault="00203A17" w:rsidP="004D182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.1.2. В ходе проверки подписных листов проверяется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избирателей, а также достоверность подписей избирателей, лиц, осуществлявших сбор подписей избирателей, и кандидата.</w:t>
      </w:r>
    </w:p>
    <w:p w:rsidR="004D1828" w:rsidRPr="00593821" w:rsidRDefault="00203A17" w:rsidP="004D182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4D1828" w:rsidRPr="00593821">
        <w:rPr>
          <w:rFonts w:ascii="Times New Roman" w:hAnsi="Times New Roman" w:cs="Times New Roman"/>
          <w:sz w:val="28"/>
          <w:szCs w:val="28"/>
        </w:rPr>
        <w:t>.1.3. Проверке подлежат все подписи избирателей и соответствующие им сведения, содержащиеся в подписных листах, отобранных для проверки. По результатам проверки подпись избирателя может быть признана достоверной либо недостоверной и (или) недействительной.</w:t>
      </w:r>
    </w:p>
    <w:p w:rsidR="004D1828" w:rsidRPr="00593821" w:rsidRDefault="00203A17" w:rsidP="004D182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.1.4. Проверка подписных листов осуществляется путем последовательного изучения всех содержащихся в них сведений с использованием кодов нарушений (таблица кодов нарушений приведена в </w:t>
      </w:r>
      <w:hyperlink w:anchor="Par581" w:history="1">
        <w:r w:rsidR="004D1828" w:rsidRPr="006C3345">
          <w:rPr>
            <w:rFonts w:ascii="Times New Roman" w:hAnsi="Times New Roman" w:cs="Times New Roman"/>
            <w:sz w:val="28"/>
            <w:szCs w:val="28"/>
          </w:rPr>
          <w:t xml:space="preserve">приложении </w:t>
        </w:r>
        <w:r w:rsidR="002E1FF8" w:rsidRPr="006C3345">
          <w:rPr>
            <w:rFonts w:ascii="Times New Roman" w:hAnsi="Times New Roman" w:cs="Times New Roman"/>
            <w:sz w:val="28"/>
            <w:szCs w:val="28"/>
          </w:rPr>
          <w:t>№</w:t>
        </w:r>
        <w:r w:rsidR="004D1828" w:rsidRPr="006C3345">
          <w:rPr>
            <w:rFonts w:ascii="Times New Roman" w:hAnsi="Times New Roman" w:cs="Times New Roman"/>
            <w:sz w:val="28"/>
            <w:szCs w:val="28"/>
          </w:rPr>
          <w:t xml:space="preserve"> </w:t>
        </w:r>
        <w:r w:rsidR="00602B68">
          <w:rPr>
            <w:rFonts w:ascii="Times New Roman" w:hAnsi="Times New Roman" w:cs="Times New Roman"/>
            <w:sz w:val="28"/>
            <w:szCs w:val="28"/>
          </w:rPr>
          <w:t>7</w:t>
        </w:r>
      </w:hyperlink>
      <w:r w:rsidR="004D1828" w:rsidRPr="006C3345">
        <w:rPr>
          <w:rFonts w:ascii="Times New Roman" w:hAnsi="Times New Roman" w:cs="Times New Roman"/>
          <w:sz w:val="28"/>
          <w:szCs w:val="28"/>
        </w:rPr>
        <w:t xml:space="preserve"> к </w:t>
      </w:r>
      <w:r w:rsidR="004D1828" w:rsidRPr="00593821">
        <w:rPr>
          <w:rFonts w:ascii="Times New Roman" w:hAnsi="Times New Roman" w:cs="Times New Roman"/>
          <w:sz w:val="28"/>
          <w:szCs w:val="28"/>
        </w:rPr>
        <w:t>настоящему Порядку).</w:t>
      </w:r>
    </w:p>
    <w:p w:rsidR="00BB1C10" w:rsidRDefault="00203A17" w:rsidP="00BB1C10">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.1.5. </w:t>
      </w:r>
      <w:r w:rsidR="00BB1C10" w:rsidRPr="00635973">
        <w:rPr>
          <w:rFonts w:ascii="Times New Roman" w:hAnsi="Times New Roman" w:cs="Times New Roman"/>
          <w:bCs/>
          <w:sz w:val="28"/>
          <w:szCs w:val="28"/>
        </w:rPr>
        <w:t xml:space="preserve">Подпись избирателя признается проверяющим недействительной при обнаружении нарушений, указанных в </w:t>
      </w:r>
      <w:hyperlink r:id="rId7" w:history="1">
        <w:r w:rsidR="00BB1C10">
          <w:rPr>
            <w:rFonts w:ascii="Times New Roman" w:hAnsi="Times New Roman" w:cs="Times New Roman"/>
            <w:bCs/>
            <w:sz w:val="28"/>
            <w:szCs w:val="28"/>
          </w:rPr>
          <w:t>частях</w:t>
        </w:r>
        <w:r w:rsidR="00BB1C10" w:rsidRPr="00635973">
          <w:rPr>
            <w:rFonts w:ascii="Times New Roman" w:hAnsi="Times New Roman" w:cs="Times New Roman"/>
            <w:bCs/>
            <w:sz w:val="28"/>
            <w:szCs w:val="28"/>
          </w:rPr>
          <w:t xml:space="preserve"> 7</w:t>
        </w:r>
      </w:hyperlink>
      <w:r w:rsidR="00BB1C10">
        <w:rPr>
          <w:rFonts w:ascii="Times New Roman" w:hAnsi="Times New Roman" w:cs="Times New Roman"/>
          <w:bCs/>
          <w:sz w:val="28"/>
          <w:szCs w:val="28"/>
        </w:rPr>
        <w:t xml:space="preserve"> и 9 статьи 42 </w:t>
      </w:r>
      <w:r w:rsidR="00BB1C10" w:rsidRPr="00635973">
        <w:rPr>
          <w:rFonts w:ascii="Times New Roman" w:hAnsi="Times New Roman" w:cs="Times New Roman"/>
          <w:bCs/>
          <w:sz w:val="28"/>
          <w:szCs w:val="28"/>
        </w:rPr>
        <w:t>Конституционного закона.</w:t>
      </w:r>
    </w:p>
    <w:p w:rsidR="00BB1C10" w:rsidRDefault="00203A17" w:rsidP="008331C0">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.1.6. </w:t>
      </w:r>
      <w:r w:rsidR="00BB1C10" w:rsidRPr="00635973">
        <w:rPr>
          <w:rFonts w:ascii="Times New Roman" w:hAnsi="Times New Roman" w:cs="Times New Roman"/>
          <w:sz w:val="28"/>
          <w:szCs w:val="28"/>
        </w:rPr>
        <w:t xml:space="preserve">Подпись избирателя признается проверяющим недостоверной (недействительной) при установлении нарушений, указанных в </w:t>
      </w:r>
      <w:hyperlink r:id="rId8" w:history="1">
        <w:r w:rsidR="00BB1C10" w:rsidRPr="00635973">
          <w:rPr>
            <w:rFonts w:ascii="Times New Roman" w:hAnsi="Times New Roman" w:cs="Times New Roman"/>
            <w:sz w:val="28"/>
            <w:szCs w:val="28"/>
          </w:rPr>
          <w:t>части 8</w:t>
        </w:r>
      </w:hyperlink>
      <w:r w:rsidR="00BB1C10" w:rsidRPr="00635973">
        <w:rPr>
          <w:rFonts w:ascii="Times New Roman" w:hAnsi="Times New Roman" w:cs="Times New Roman"/>
          <w:sz w:val="28"/>
          <w:szCs w:val="28"/>
        </w:rPr>
        <w:t xml:space="preserve">, </w:t>
      </w:r>
      <w:hyperlink r:id="rId9" w:history="1">
        <w:r w:rsidR="00BB1C10" w:rsidRPr="00635973">
          <w:rPr>
            <w:rFonts w:ascii="Times New Roman" w:hAnsi="Times New Roman" w:cs="Times New Roman"/>
            <w:sz w:val="28"/>
            <w:szCs w:val="28"/>
          </w:rPr>
          <w:t>пунктах 5</w:t>
        </w:r>
      </w:hyperlink>
      <w:r w:rsidR="00BB1C10" w:rsidRPr="00635973">
        <w:rPr>
          <w:rFonts w:ascii="Times New Roman" w:hAnsi="Times New Roman" w:cs="Times New Roman"/>
          <w:sz w:val="28"/>
          <w:szCs w:val="28"/>
        </w:rPr>
        <w:t xml:space="preserve"> и </w:t>
      </w:r>
      <w:hyperlink r:id="rId10" w:history="1">
        <w:r w:rsidR="00BB1C10" w:rsidRPr="00635973">
          <w:rPr>
            <w:rFonts w:ascii="Times New Roman" w:hAnsi="Times New Roman" w:cs="Times New Roman"/>
            <w:sz w:val="28"/>
            <w:szCs w:val="28"/>
          </w:rPr>
          <w:t>10 части 9 статьи 42</w:t>
        </w:r>
      </w:hyperlink>
      <w:r w:rsidR="00BB1C10" w:rsidRPr="00635973">
        <w:rPr>
          <w:rFonts w:ascii="Times New Roman" w:hAnsi="Times New Roman" w:cs="Times New Roman"/>
          <w:sz w:val="28"/>
          <w:szCs w:val="28"/>
        </w:rPr>
        <w:t xml:space="preserve"> Конституционного закона, на основании заключения эксперта, привлеченного к проверке.</w:t>
      </w:r>
    </w:p>
    <w:p w:rsidR="00BB1C10" w:rsidRDefault="00BB1C10" w:rsidP="00BB1C10">
      <w:pPr>
        <w:autoSpaceDE w:val="0"/>
        <w:autoSpaceDN w:val="0"/>
        <w:adjustRightInd w:val="0"/>
        <w:spacing w:before="220" w:after="0" w:line="240" w:lineRule="auto"/>
        <w:ind w:firstLine="540"/>
        <w:jc w:val="both"/>
        <w:rPr>
          <w:rFonts w:ascii="Times New Roman" w:hAnsi="Times New Roman" w:cs="Times New Roman"/>
          <w:sz w:val="28"/>
          <w:szCs w:val="28"/>
        </w:rPr>
      </w:pPr>
      <w:r w:rsidRPr="00635973">
        <w:rPr>
          <w:rFonts w:ascii="Times New Roman" w:hAnsi="Times New Roman" w:cs="Times New Roman"/>
          <w:sz w:val="28"/>
          <w:szCs w:val="28"/>
        </w:rPr>
        <w:t xml:space="preserve">В соответствии с </w:t>
      </w:r>
      <w:hyperlink r:id="rId11" w:history="1">
        <w:r w:rsidRPr="00635973">
          <w:rPr>
            <w:rFonts w:ascii="Times New Roman" w:hAnsi="Times New Roman" w:cs="Times New Roman"/>
            <w:sz w:val="28"/>
            <w:szCs w:val="28"/>
          </w:rPr>
          <w:t>частью 3 статьи 42</w:t>
        </w:r>
      </w:hyperlink>
      <w:r w:rsidRPr="00635973">
        <w:rPr>
          <w:rFonts w:ascii="Times New Roman" w:hAnsi="Times New Roman" w:cs="Times New Roman"/>
          <w:sz w:val="28"/>
          <w:szCs w:val="28"/>
        </w:rPr>
        <w:t xml:space="preserve"> Конституционного </w:t>
      </w:r>
      <w:r w:rsidRPr="001F5FF0">
        <w:rPr>
          <w:rFonts w:ascii="Times New Roman" w:hAnsi="Times New Roman" w:cs="Times New Roman"/>
          <w:sz w:val="28"/>
          <w:szCs w:val="28"/>
        </w:rPr>
        <w:t xml:space="preserve">закона заключение эксперта излагается в письменной форме в ведомости проверки подписных листов или ином документе. Заключение эксперта может служить основанием для признания недостоверной и (или) недействительной подписи избирателя, </w:t>
      </w:r>
      <w:r>
        <w:rPr>
          <w:rFonts w:ascii="Times New Roman" w:hAnsi="Times New Roman" w:cs="Times New Roman"/>
          <w:sz w:val="28"/>
          <w:szCs w:val="28"/>
        </w:rPr>
        <w:t>содержащейся в подписном листе.</w:t>
      </w:r>
    </w:p>
    <w:p w:rsidR="00203A17" w:rsidRPr="001F5FF0" w:rsidRDefault="00203A17" w:rsidP="00203A17">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При необходимости эксперты могут использовать сведения об избирателе, имеющиеся в информационных базах данных соответствующих государственных органов.</w:t>
      </w:r>
    </w:p>
    <w:p w:rsidR="00203A17" w:rsidRPr="00C62B5A" w:rsidRDefault="00203A17" w:rsidP="00203A17">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1F5FF0">
        <w:rPr>
          <w:rFonts w:ascii="Times New Roman" w:hAnsi="Times New Roman" w:cs="Times New Roman"/>
          <w:sz w:val="28"/>
          <w:szCs w:val="28"/>
        </w:rPr>
        <w:t xml:space="preserve">. </w:t>
      </w:r>
      <w:proofErr w:type="gramStart"/>
      <w:r>
        <w:rPr>
          <w:rFonts w:ascii="Times New Roman" w:hAnsi="Times New Roman" w:cs="Times New Roman"/>
          <w:sz w:val="28"/>
          <w:szCs w:val="28"/>
        </w:rPr>
        <w:t>Для подтверждения персональных данных избирателей, содержащихся в подписных листах</w:t>
      </w:r>
      <w:r w:rsidRPr="001F5FF0">
        <w:rPr>
          <w:rFonts w:ascii="Times New Roman" w:hAnsi="Times New Roman" w:cs="Times New Roman"/>
          <w:sz w:val="28"/>
          <w:szCs w:val="28"/>
        </w:rPr>
        <w:t xml:space="preserve"> </w:t>
      </w:r>
      <w:r>
        <w:rPr>
          <w:rFonts w:ascii="Times New Roman" w:hAnsi="Times New Roman" w:cs="Times New Roman"/>
          <w:sz w:val="28"/>
          <w:szCs w:val="28"/>
        </w:rPr>
        <w:t xml:space="preserve">в Министерство внутренних дел Республики Южная Осетия </w:t>
      </w:r>
      <w:r w:rsidRPr="001F5FF0">
        <w:rPr>
          <w:rFonts w:ascii="Times New Roman" w:hAnsi="Times New Roman" w:cs="Times New Roman"/>
          <w:sz w:val="28"/>
          <w:szCs w:val="28"/>
        </w:rPr>
        <w:t xml:space="preserve">направляется запрос, </w:t>
      </w:r>
      <w:r>
        <w:rPr>
          <w:rFonts w:ascii="Times New Roman" w:hAnsi="Times New Roman" w:cs="Times New Roman"/>
          <w:sz w:val="28"/>
          <w:szCs w:val="28"/>
        </w:rPr>
        <w:t xml:space="preserve">подготовленный </w:t>
      </w:r>
      <w:r w:rsidRPr="001F5FF0">
        <w:rPr>
          <w:rFonts w:ascii="Times New Roman" w:hAnsi="Times New Roman" w:cs="Times New Roman"/>
          <w:sz w:val="28"/>
          <w:szCs w:val="28"/>
        </w:rPr>
        <w:t>руководителем Рабочей группы</w:t>
      </w:r>
      <w:r>
        <w:rPr>
          <w:rFonts w:ascii="Times New Roman" w:hAnsi="Times New Roman" w:cs="Times New Roman"/>
          <w:sz w:val="28"/>
          <w:szCs w:val="28"/>
        </w:rPr>
        <w:t xml:space="preserve"> и подписанный Председателем Центральной избирательной комиссии Республики Южная Осетия</w:t>
      </w:r>
      <w:r w:rsidRPr="001F5FF0">
        <w:rPr>
          <w:rFonts w:ascii="Times New Roman" w:hAnsi="Times New Roman" w:cs="Times New Roman"/>
          <w:sz w:val="28"/>
          <w:szCs w:val="28"/>
        </w:rPr>
        <w:t>, в целях получения официальной справки о достоверности св</w:t>
      </w:r>
      <w:r>
        <w:rPr>
          <w:rFonts w:ascii="Times New Roman" w:hAnsi="Times New Roman" w:cs="Times New Roman"/>
          <w:sz w:val="28"/>
          <w:szCs w:val="28"/>
        </w:rPr>
        <w:t xml:space="preserve">едений, содержащихся в подписных листах </w:t>
      </w:r>
      <w:r w:rsidRPr="001F5FF0">
        <w:rPr>
          <w:rFonts w:ascii="Times New Roman" w:hAnsi="Times New Roman" w:cs="Times New Roman"/>
          <w:sz w:val="28"/>
          <w:szCs w:val="28"/>
        </w:rPr>
        <w:t xml:space="preserve">(форма </w:t>
      </w:r>
      <w:r>
        <w:rPr>
          <w:rFonts w:ascii="Times New Roman" w:hAnsi="Times New Roman" w:cs="Times New Roman"/>
          <w:sz w:val="28"/>
          <w:szCs w:val="28"/>
        </w:rPr>
        <w:t xml:space="preserve">запроса </w:t>
      </w:r>
      <w:r w:rsidRPr="001F5FF0">
        <w:rPr>
          <w:rFonts w:ascii="Times New Roman" w:hAnsi="Times New Roman" w:cs="Times New Roman"/>
          <w:sz w:val="28"/>
          <w:szCs w:val="28"/>
        </w:rPr>
        <w:t xml:space="preserve">приведена в </w:t>
      </w:r>
      <w:hyperlink w:anchor="Par401" w:history="1"/>
      <w:r>
        <w:rPr>
          <w:rFonts w:ascii="Times New Roman" w:hAnsi="Times New Roman" w:cs="Times New Roman"/>
          <w:sz w:val="28"/>
          <w:szCs w:val="28"/>
        </w:rPr>
        <w:t xml:space="preserve"> </w:t>
      </w:r>
      <w:hyperlink r:id="rId12" w:history="1">
        <w:r w:rsidRPr="00C62B5A">
          <w:rPr>
            <w:rFonts w:ascii="Times New Roman" w:hAnsi="Times New Roman" w:cs="Times New Roman"/>
            <w:sz w:val="28"/>
            <w:szCs w:val="28"/>
          </w:rPr>
          <w:t xml:space="preserve">приложениях № </w:t>
        </w:r>
        <w:r w:rsidR="00602B68">
          <w:rPr>
            <w:rFonts w:ascii="Times New Roman" w:hAnsi="Times New Roman" w:cs="Times New Roman"/>
            <w:sz w:val="28"/>
            <w:szCs w:val="28"/>
          </w:rPr>
          <w:t>8</w:t>
        </w:r>
      </w:hyperlink>
      <w:r w:rsidRPr="00C62B5A">
        <w:rPr>
          <w:rFonts w:ascii="Times New Roman" w:hAnsi="Times New Roman" w:cs="Times New Roman"/>
          <w:sz w:val="28"/>
          <w:szCs w:val="28"/>
        </w:rPr>
        <w:t xml:space="preserve"> и </w:t>
      </w:r>
      <w:hyperlink r:id="rId13" w:history="1">
        <w:r w:rsidRPr="00C62B5A">
          <w:rPr>
            <w:rFonts w:ascii="Times New Roman" w:hAnsi="Times New Roman" w:cs="Times New Roman"/>
            <w:sz w:val="28"/>
            <w:szCs w:val="28"/>
          </w:rPr>
          <w:t xml:space="preserve">№ </w:t>
        </w:r>
        <w:r w:rsidR="00602B68">
          <w:rPr>
            <w:rFonts w:ascii="Times New Roman" w:hAnsi="Times New Roman" w:cs="Times New Roman"/>
            <w:sz w:val="28"/>
            <w:szCs w:val="28"/>
          </w:rPr>
          <w:t>9</w:t>
        </w:r>
      </w:hyperlink>
      <w:r w:rsidRPr="00C62B5A">
        <w:rPr>
          <w:rFonts w:ascii="Times New Roman" w:hAnsi="Times New Roman" w:cs="Times New Roman"/>
          <w:sz w:val="28"/>
          <w:szCs w:val="28"/>
        </w:rPr>
        <w:t xml:space="preserve"> к настоящему Порядку).</w:t>
      </w:r>
      <w:proofErr w:type="gramEnd"/>
    </w:p>
    <w:p w:rsidR="00203A17" w:rsidRPr="00C62B5A" w:rsidRDefault="00203A17" w:rsidP="00203A17">
      <w:pPr>
        <w:autoSpaceDE w:val="0"/>
        <w:autoSpaceDN w:val="0"/>
        <w:adjustRightInd w:val="0"/>
        <w:spacing w:before="220" w:after="0" w:line="240" w:lineRule="auto"/>
        <w:ind w:firstLine="540"/>
        <w:jc w:val="both"/>
        <w:rPr>
          <w:rFonts w:ascii="Times New Roman" w:hAnsi="Times New Roman" w:cs="Times New Roman"/>
          <w:sz w:val="28"/>
          <w:szCs w:val="28"/>
        </w:rPr>
      </w:pPr>
      <w:r w:rsidRPr="00C62B5A">
        <w:rPr>
          <w:rFonts w:ascii="Times New Roman" w:hAnsi="Times New Roman" w:cs="Times New Roman"/>
          <w:sz w:val="28"/>
          <w:szCs w:val="28"/>
        </w:rPr>
        <w:t>Запросы в Министерство внутренних дел Республики Южная Осетия направляются нарочным.</w:t>
      </w:r>
    </w:p>
    <w:p w:rsidR="00203A17" w:rsidRDefault="00203A17" w:rsidP="00203A17">
      <w:pPr>
        <w:autoSpaceDE w:val="0"/>
        <w:autoSpaceDN w:val="0"/>
        <w:adjustRightInd w:val="0"/>
        <w:spacing w:before="220" w:after="0" w:line="240" w:lineRule="auto"/>
        <w:ind w:firstLine="540"/>
        <w:jc w:val="both"/>
        <w:rPr>
          <w:rFonts w:ascii="Times New Roman" w:hAnsi="Times New Roman" w:cs="Times New Roman"/>
          <w:sz w:val="28"/>
          <w:szCs w:val="28"/>
        </w:rPr>
      </w:pPr>
      <w:r w:rsidRPr="00C62B5A">
        <w:rPr>
          <w:rFonts w:ascii="Times New Roman" w:hAnsi="Times New Roman" w:cs="Times New Roman"/>
          <w:sz w:val="28"/>
          <w:szCs w:val="28"/>
        </w:rPr>
        <w:t xml:space="preserve">Подпись избирателя признается проверяющим недействительной при установлении нарушений, указанных в </w:t>
      </w:r>
      <w:hyperlink r:id="rId14" w:history="1">
        <w:r w:rsidRPr="00C62B5A">
          <w:rPr>
            <w:rFonts w:ascii="Times New Roman" w:hAnsi="Times New Roman" w:cs="Times New Roman"/>
            <w:sz w:val="28"/>
            <w:szCs w:val="28"/>
          </w:rPr>
          <w:t>пункте 2 части 9 статьи 42</w:t>
        </w:r>
      </w:hyperlink>
      <w:r w:rsidRPr="00C62B5A">
        <w:rPr>
          <w:rFonts w:ascii="Times New Roman" w:hAnsi="Times New Roman" w:cs="Times New Roman"/>
          <w:sz w:val="28"/>
          <w:szCs w:val="28"/>
        </w:rPr>
        <w:t xml:space="preserve"> Конституционного закона, на основании официальной справки Министерства внутренних дел Республики Южная Осетия либо заключения эксперта, привлеченного к проверке.</w:t>
      </w: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593821" w:rsidRDefault="00233023" w:rsidP="004D1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3</w:t>
      </w:r>
      <w:r w:rsidR="004D1828" w:rsidRPr="00593821">
        <w:rPr>
          <w:rFonts w:ascii="Times New Roman" w:hAnsi="Times New Roman" w:cs="Times New Roman"/>
          <w:b/>
          <w:bCs/>
          <w:sz w:val="28"/>
          <w:szCs w:val="28"/>
        </w:rPr>
        <w:t>.2. Оформление результатов проверки.</w:t>
      </w:r>
    </w:p>
    <w:p w:rsidR="004D1828" w:rsidRPr="00593821" w:rsidRDefault="00233023" w:rsidP="004D182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.2.1. Результаты проверки подписных листов заносятся проверяющим в ведомости проверки подписных листов (форма ведомости приведена в </w:t>
      </w:r>
      <w:hyperlink w:anchor="Par787" w:history="1">
        <w:r w:rsidR="004D1828" w:rsidRPr="001A6362">
          <w:rPr>
            <w:rFonts w:ascii="Times New Roman" w:hAnsi="Times New Roman" w:cs="Times New Roman"/>
            <w:sz w:val="28"/>
            <w:szCs w:val="28"/>
          </w:rPr>
          <w:t xml:space="preserve">приложении </w:t>
        </w:r>
        <w:r w:rsidR="00930A7F" w:rsidRPr="001A6362">
          <w:rPr>
            <w:rFonts w:ascii="Times New Roman" w:hAnsi="Times New Roman" w:cs="Times New Roman"/>
            <w:sz w:val="28"/>
            <w:szCs w:val="28"/>
          </w:rPr>
          <w:t>№</w:t>
        </w:r>
        <w:r w:rsidR="004D1828" w:rsidRPr="001A6362">
          <w:rPr>
            <w:rFonts w:ascii="Times New Roman" w:hAnsi="Times New Roman" w:cs="Times New Roman"/>
            <w:sz w:val="28"/>
            <w:szCs w:val="28"/>
          </w:rPr>
          <w:t xml:space="preserve"> </w:t>
        </w:r>
        <w:r w:rsidR="00602B68">
          <w:rPr>
            <w:rFonts w:ascii="Times New Roman" w:hAnsi="Times New Roman" w:cs="Times New Roman"/>
            <w:sz w:val="28"/>
            <w:szCs w:val="28"/>
          </w:rPr>
          <w:t>10</w:t>
        </w:r>
      </w:hyperlink>
      <w:r w:rsidR="004D1828" w:rsidRPr="001A6362">
        <w:rPr>
          <w:rFonts w:ascii="Times New Roman" w:hAnsi="Times New Roman" w:cs="Times New Roman"/>
          <w:sz w:val="28"/>
          <w:szCs w:val="28"/>
        </w:rPr>
        <w:t xml:space="preserve"> к</w:t>
      </w:r>
      <w:r w:rsidR="004D1828" w:rsidRPr="00593821">
        <w:rPr>
          <w:rFonts w:ascii="Times New Roman" w:hAnsi="Times New Roman" w:cs="Times New Roman"/>
          <w:sz w:val="28"/>
          <w:szCs w:val="28"/>
        </w:rPr>
        <w:t xml:space="preserve"> настоящему Порядку), в которых указываются основания (причины) признания подписей избирателей недостоверными и (или) недействительными (в виде кодов нарушений) с указанием номеров папки, подписного листа и строки в подписном листе, в которых содер</w:t>
      </w:r>
      <w:r w:rsidR="00930A7F">
        <w:rPr>
          <w:rFonts w:ascii="Times New Roman" w:hAnsi="Times New Roman" w:cs="Times New Roman"/>
          <w:sz w:val="28"/>
          <w:szCs w:val="28"/>
        </w:rPr>
        <w:t xml:space="preserve">жится каждая из таких подписей </w:t>
      </w:r>
      <w:r w:rsidR="004D1828" w:rsidRPr="00593821">
        <w:rPr>
          <w:rFonts w:ascii="Times New Roman" w:hAnsi="Times New Roman" w:cs="Times New Roman"/>
          <w:sz w:val="28"/>
          <w:szCs w:val="28"/>
        </w:rPr>
        <w:t>(в соответствии с таблицей кодов нарушений).</w:t>
      </w:r>
    </w:p>
    <w:p w:rsidR="004D1828" w:rsidRPr="00593821"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Ведомость проверки подписных листов составляется на каждую проверяемую папку и может быть составлена на одном или нескольких листах.</w:t>
      </w:r>
    </w:p>
    <w:p w:rsidR="004D1828" w:rsidRPr="00593821"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Каждый лист ведомости проверки подписных листов подписывается проверяющим и (или) экспертом (экспертами) в случае, если недостоверной и (или) недействительной подпись (подписи) признавалась (признавались) на основании его (их) заключения (заключений). Если заключение эксперта (экспертов) составлено в виде отдельного документа, то оно прилагается к ведомости проверки подписных листов.</w:t>
      </w:r>
    </w:p>
    <w:p w:rsidR="00D252E5" w:rsidRDefault="00233023" w:rsidP="008B5576">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.2.2. </w:t>
      </w:r>
      <w:r w:rsidR="00D252E5" w:rsidRPr="001F5FF0">
        <w:rPr>
          <w:rFonts w:ascii="Times New Roman" w:hAnsi="Times New Roman" w:cs="Times New Roman"/>
          <w:sz w:val="28"/>
          <w:szCs w:val="28"/>
        </w:rPr>
        <w:t xml:space="preserve">После окончания проверки подписных листов Рабочая группа рассматривает ведомости проверки подписных листов, заключения экспертов, справки </w:t>
      </w:r>
      <w:r w:rsidR="00D252E5" w:rsidRPr="00C62B5A">
        <w:rPr>
          <w:rFonts w:ascii="Times New Roman" w:hAnsi="Times New Roman" w:cs="Times New Roman"/>
          <w:sz w:val="28"/>
          <w:szCs w:val="28"/>
        </w:rPr>
        <w:t>Министерства внутренних дел Республики Южная Осетия</w:t>
      </w:r>
      <w:r w:rsidR="00D252E5" w:rsidRPr="001F5FF0">
        <w:rPr>
          <w:rFonts w:ascii="Times New Roman" w:hAnsi="Times New Roman" w:cs="Times New Roman"/>
          <w:sz w:val="28"/>
          <w:szCs w:val="28"/>
        </w:rPr>
        <w:t xml:space="preserve"> о достоверности сведений, содержащихся в подписных листах, и иные документы, на основании которых соответствующие подписи избирателей были признаны недостоверными и (или) недействительными.</w:t>
      </w:r>
    </w:p>
    <w:p w:rsidR="004D1828" w:rsidRPr="00593821" w:rsidRDefault="00233023" w:rsidP="00DE7A5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.2.3. По результатам рассмотрения и обобщения информации, содержащейся в ведомостях проверки подписных листов, составляется итоговый протокол проверки подписных листов, представленных </w:t>
      </w:r>
      <w:r w:rsidR="00DE7A58">
        <w:rPr>
          <w:rFonts w:ascii="Times New Roman" w:hAnsi="Times New Roman" w:cs="Times New Roman"/>
          <w:sz w:val="28"/>
          <w:szCs w:val="28"/>
        </w:rPr>
        <w:t>кандидатом либо уполномоченным представителем политической партии, выдвинувшей кандидата по одномандатному избирательному округу, кандидатом, выдвинутом в порядке самовыдвижения</w:t>
      </w:r>
      <w:r w:rsidR="004D1828" w:rsidRPr="00593821">
        <w:rPr>
          <w:rFonts w:ascii="Times New Roman" w:hAnsi="Times New Roman" w:cs="Times New Roman"/>
          <w:sz w:val="28"/>
          <w:szCs w:val="28"/>
        </w:rPr>
        <w:t xml:space="preserve"> (форма итогового протокола приведена в </w:t>
      </w:r>
      <w:hyperlink w:anchor="Par978" w:history="1">
        <w:r w:rsidR="004D1828" w:rsidRPr="00E6335D">
          <w:rPr>
            <w:rFonts w:ascii="Times New Roman" w:hAnsi="Times New Roman" w:cs="Times New Roman"/>
            <w:sz w:val="28"/>
            <w:szCs w:val="28"/>
          </w:rPr>
          <w:t xml:space="preserve">приложении </w:t>
        </w:r>
        <w:r w:rsidR="008B5576" w:rsidRPr="00E6335D">
          <w:rPr>
            <w:rFonts w:ascii="Times New Roman" w:hAnsi="Times New Roman" w:cs="Times New Roman"/>
            <w:sz w:val="28"/>
            <w:szCs w:val="28"/>
          </w:rPr>
          <w:t>№</w:t>
        </w:r>
        <w:r w:rsidR="004D1828" w:rsidRPr="00E6335D">
          <w:rPr>
            <w:rFonts w:ascii="Times New Roman" w:hAnsi="Times New Roman" w:cs="Times New Roman"/>
            <w:sz w:val="28"/>
            <w:szCs w:val="28"/>
          </w:rPr>
          <w:t xml:space="preserve"> </w:t>
        </w:r>
        <w:r w:rsidR="008B5576" w:rsidRPr="00E6335D">
          <w:rPr>
            <w:rFonts w:ascii="Times New Roman" w:hAnsi="Times New Roman" w:cs="Times New Roman"/>
            <w:sz w:val="28"/>
            <w:szCs w:val="28"/>
          </w:rPr>
          <w:t>1</w:t>
        </w:r>
        <w:r w:rsidR="00602B68">
          <w:rPr>
            <w:rFonts w:ascii="Times New Roman" w:hAnsi="Times New Roman" w:cs="Times New Roman"/>
            <w:sz w:val="28"/>
            <w:szCs w:val="28"/>
          </w:rPr>
          <w:t>1</w:t>
        </w:r>
      </w:hyperlink>
      <w:r w:rsidR="004D1828" w:rsidRPr="00E6335D">
        <w:rPr>
          <w:rFonts w:ascii="Times New Roman" w:hAnsi="Times New Roman" w:cs="Times New Roman"/>
          <w:sz w:val="28"/>
          <w:szCs w:val="28"/>
        </w:rPr>
        <w:t xml:space="preserve"> к н</w:t>
      </w:r>
      <w:r w:rsidR="004D1828" w:rsidRPr="00593821">
        <w:rPr>
          <w:rFonts w:ascii="Times New Roman" w:hAnsi="Times New Roman" w:cs="Times New Roman"/>
          <w:sz w:val="28"/>
          <w:szCs w:val="28"/>
        </w:rPr>
        <w:t>астоящему Порядку).</w:t>
      </w:r>
    </w:p>
    <w:p w:rsidR="003F3DCA" w:rsidRDefault="004D1828" w:rsidP="00DE7A58">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 xml:space="preserve">Итоговый протокол подписывается </w:t>
      </w:r>
      <w:r w:rsidR="004C010D">
        <w:rPr>
          <w:rFonts w:ascii="Times New Roman" w:hAnsi="Times New Roman" w:cs="Times New Roman"/>
          <w:sz w:val="28"/>
          <w:szCs w:val="28"/>
        </w:rPr>
        <w:t xml:space="preserve">руководителем </w:t>
      </w:r>
      <w:r w:rsidRPr="00593821">
        <w:rPr>
          <w:rFonts w:ascii="Times New Roman" w:hAnsi="Times New Roman" w:cs="Times New Roman"/>
          <w:sz w:val="28"/>
          <w:szCs w:val="28"/>
        </w:rPr>
        <w:t>Рабочей группы. В итоговом протоколе указываются дата и время его подписания, а также дата и время</w:t>
      </w:r>
      <w:r w:rsidR="00190229">
        <w:rPr>
          <w:rFonts w:ascii="Times New Roman" w:hAnsi="Times New Roman" w:cs="Times New Roman"/>
          <w:sz w:val="28"/>
          <w:szCs w:val="28"/>
        </w:rPr>
        <w:t xml:space="preserve"> получения его копии </w:t>
      </w:r>
      <w:r w:rsidR="00DE7A58">
        <w:rPr>
          <w:rFonts w:ascii="Times New Roman" w:hAnsi="Times New Roman" w:cs="Times New Roman"/>
          <w:sz w:val="28"/>
          <w:szCs w:val="28"/>
        </w:rPr>
        <w:t>кандидатом либо уполномоченным представителем политической партии, выдвинувшей кандидата по одномандатному избирательному округу, кандидатом, выдвинутом в порядке самовыдвижения</w:t>
      </w:r>
      <w:r w:rsidR="003F3DCA">
        <w:rPr>
          <w:rFonts w:ascii="Times New Roman" w:hAnsi="Times New Roman" w:cs="Times New Roman"/>
          <w:sz w:val="28"/>
          <w:szCs w:val="28"/>
        </w:rPr>
        <w:t>.</w:t>
      </w:r>
    </w:p>
    <w:p w:rsidR="00233023" w:rsidRPr="001F5FF0" w:rsidRDefault="00233023" w:rsidP="008A4319">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1F5FF0">
        <w:rPr>
          <w:rFonts w:ascii="Times New Roman" w:hAnsi="Times New Roman" w:cs="Times New Roman"/>
          <w:sz w:val="28"/>
          <w:szCs w:val="28"/>
        </w:rPr>
        <w:t xml:space="preserve">. Копия итогового протокола проверки подписных листов заверяется руководителем Рабочей группы с проставлением печати Центральной избирательной комиссии </w:t>
      </w:r>
      <w:r>
        <w:rPr>
          <w:rFonts w:ascii="Times New Roman" w:hAnsi="Times New Roman" w:cs="Times New Roman"/>
          <w:sz w:val="28"/>
          <w:szCs w:val="28"/>
        </w:rPr>
        <w:t xml:space="preserve">Республики Южная Осетия </w:t>
      </w:r>
      <w:r w:rsidRPr="001F5FF0">
        <w:rPr>
          <w:rFonts w:ascii="Times New Roman" w:hAnsi="Times New Roman" w:cs="Times New Roman"/>
          <w:sz w:val="28"/>
          <w:szCs w:val="28"/>
        </w:rPr>
        <w:t xml:space="preserve">(форма </w:t>
      </w:r>
      <w:proofErr w:type="spellStart"/>
      <w:r w:rsidRPr="001F5FF0">
        <w:rPr>
          <w:rFonts w:ascii="Times New Roman" w:hAnsi="Times New Roman" w:cs="Times New Roman"/>
          <w:sz w:val="28"/>
          <w:szCs w:val="28"/>
        </w:rPr>
        <w:t>заверительной</w:t>
      </w:r>
      <w:proofErr w:type="spellEnd"/>
      <w:r w:rsidRPr="001F5FF0">
        <w:rPr>
          <w:rFonts w:ascii="Times New Roman" w:hAnsi="Times New Roman" w:cs="Times New Roman"/>
          <w:sz w:val="28"/>
          <w:szCs w:val="28"/>
        </w:rPr>
        <w:t xml:space="preserve"> надписи приведена </w:t>
      </w:r>
      <w:r w:rsidRPr="00AA28D7">
        <w:rPr>
          <w:rFonts w:ascii="Times New Roman" w:hAnsi="Times New Roman" w:cs="Times New Roman"/>
          <w:sz w:val="28"/>
          <w:szCs w:val="28"/>
        </w:rPr>
        <w:t xml:space="preserve">в </w:t>
      </w:r>
      <w:hyperlink w:anchor="Par1038" w:history="1">
        <w:r w:rsidRPr="00AA28D7">
          <w:rPr>
            <w:rFonts w:ascii="Times New Roman" w:hAnsi="Times New Roman" w:cs="Times New Roman"/>
            <w:sz w:val="28"/>
            <w:szCs w:val="28"/>
          </w:rPr>
          <w:t>приложении № 1</w:t>
        </w:r>
        <w:r w:rsidR="00602B68">
          <w:rPr>
            <w:rFonts w:ascii="Times New Roman" w:hAnsi="Times New Roman" w:cs="Times New Roman"/>
            <w:sz w:val="28"/>
            <w:szCs w:val="28"/>
          </w:rPr>
          <w:t>2</w:t>
        </w:r>
      </w:hyperlink>
      <w:r w:rsidRPr="00AA28D7">
        <w:rPr>
          <w:rFonts w:ascii="Times New Roman" w:hAnsi="Times New Roman" w:cs="Times New Roman"/>
          <w:sz w:val="28"/>
          <w:szCs w:val="28"/>
        </w:rPr>
        <w:t xml:space="preserve"> к </w:t>
      </w:r>
      <w:r w:rsidRPr="001F5FF0">
        <w:rPr>
          <w:rFonts w:ascii="Times New Roman" w:hAnsi="Times New Roman" w:cs="Times New Roman"/>
          <w:sz w:val="28"/>
          <w:szCs w:val="28"/>
        </w:rPr>
        <w:t>настоящему Порядку) и передается</w:t>
      </w:r>
      <w:r w:rsidR="00DE43DE" w:rsidRPr="00DE43DE">
        <w:rPr>
          <w:rFonts w:ascii="Times New Roman" w:hAnsi="Times New Roman" w:cs="Times New Roman"/>
          <w:sz w:val="28"/>
          <w:szCs w:val="28"/>
        </w:rPr>
        <w:t xml:space="preserve"> </w:t>
      </w:r>
      <w:r w:rsidR="008A4319">
        <w:rPr>
          <w:rFonts w:ascii="Times New Roman" w:hAnsi="Times New Roman" w:cs="Times New Roman"/>
          <w:sz w:val="28"/>
          <w:szCs w:val="28"/>
        </w:rPr>
        <w:t xml:space="preserve">кандидату либо уполномоченному представителю политической партии, выдвинувшей кандидата по одномандатному избирательному округу, кандидату, выдвинутому в порядке самовыдвижения </w:t>
      </w:r>
      <w:r w:rsidRPr="001F5FF0">
        <w:rPr>
          <w:rFonts w:ascii="Times New Roman" w:hAnsi="Times New Roman" w:cs="Times New Roman"/>
          <w:sz w:val="28"/>
          <w:szCs w:val="28"/>
        </w:rPr>
        <w:t>не позднее чем за двое суток до заседания Центральной избирательной комиссии</w:t>
      </w:r>
      <w:r>
        <w:rPr>
          <w:rFonts w:ascii="Times New Roman" w:hAnsi="Times New Roman" w:cs="Times New Roman"/>
          <w:sz w:val="28"/>
          <w:szCs w:val="28"/>
        </w:rPr>
        <w:t xml:space="preserve"> Республики Южная Осетия</w:t>
      </w:r>
      <w:r w:rsidRPr="001F5FF0">
        <w:rPr>
          <w:rFonts w:ascii="Times New Roman" w:hAnsi="Times New Roman" w:cs="Times New Roman"/>
          <w:sz w:val="28"/>
          <w:szCs w:val="28"/>
        </w:rPr>
        <w:t xml:space="preserve">, на котором будет рассматриваться вопрос о регистрации </w:t>
      </w:r>
      <w:r>
        <w:rPr>
          <w:rFonts w:ascii="Times New Roman" w:hAnsi="Times New Roman" w:cs="Times New Roman"/>
          <w:sz w:val="28"/>
          <w:szCs w:val="28"/>
        </w:rPr>
        <w:t xml:space="preserve">кандидата </w:t>
      </w:r>
      <w:r w:rsidRPr="001F5FF0">
        <w:rPr>
          <w:rFonts w:ascii="Times New Roman" w:hAnsi="Times New Roman" w:cs="Times New Roman"/>
          <w:sz w:val="28"/>
          <w:szCs w:val="28"/>
        </w:rPr>
        <w:t>об отказе в его регистрации.</w:t>
      </w:r>
    </w:p>
    <w:p w:rsidR="00233023" w:rsidRDefault="00233023" w:rsidP="00CE5BB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3.2.5</w:t>
      </w:r>
      <w:r w:rsidRPr="001F5FF0">
        <w:rPr>
          <w:rFonts w:ascii="Times New Roman" w:hAnsi="Times New Roman" w:cs="Times New Roman"/>
          <w:sz w:val="28"/>
          <w:szCs w:val="28"/>
        </w:rPr>
        <w:t xml:space="preserve">. Итоговый протокол прилагается к решению Центральной избирательной комиссии </w:t>
      </w:r>
      <w:r>
        <w:rPr>
          <w:rFonts w:ascii="Times New Roman" w:hAnsi="Times New Roman" w:cs="Times New Roman"/>
          <w:sz w:val="28"/>
          <w:szCs w:val="28"/>
        </w:rPr>
        <w:t xml:space="preserve">Республики Южная Осетия </w:t>
      </w:r>
      <w:r w:rsidRPr="001F5FF0">
        <w:rPr>
          <w:rFonts w:ascii="Times New Roman" w:hAnsi="Times New Roman" w:cs="Times New Roman"/>
          <w:sz w:val="28"/>
          <w:szCs w:val="28"/>
        </w:rPr>
        <w:t xml:space="preserve">о регистрации </w:t>
      </w:r>
      <w:r>
        <w:rPr>
          <w:rFonts w:ascii="Times New Roman" w:hAnsi="Times New Roman" w:cs="Times New Roman"/>
          <w:sz w:val="28"/>
          <w:szCs w:val="28"/>
        </w:rPr>
        <w:t>кандидата</w:t>
      </w:r>
      <w:r w:rsidRPr="001F5FF0">
        <w:rPr>
          <w:rFonts w:ascii="Times New Roman" w:hAnsi="Times New Roman" w:cs="Times New Roman"/>
          <w:sz w:val="28"/>
          <w:szCs w:val="28"/>
        </w:rPr>
        <w:t xml:space="preserve"> либо об отказе в его регистрации. Внесение изменений в протокол после принятия соответствующего решения не допускается.</w:t>
      </w: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6C3345" w:rsidRPr="00593821" w:rsidRDefault="006C3345" w:rsidP="00437B5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004D1828" w:rsidRPr="00593821">
        <w:rPr>
          <w:rFonts w:ascii="Times New Roman" w:hAnsi="Times New Roman" w:cs="Times New Roman"/>
          <w:b/>
          <w:bCs/>
          <w:sz w:val="28"/>
          <w:szCs w:val="28"/>
        </w:rPr>
        <w:t>. Хранение подписных листов и иных документов</w:t>
      </w:r>
    </w:p>
    <w:p w:rsidR="006C3345" w:rsidRPr="001F5FF0" w:rsidRDefault="006C3345" w:rsidP="006C3345">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F5FF0">
        <w:rPr>
          <w:rFonts w:ascii="Times New Roman" w:hAnsi="Times New Roman" w:cs="Times New Roman"/>
          <w:sz w:val="28"/>
          <w:szCs w:val="28"/>
        </w:rPr>
        <w:t>.1. После завершения проверки подписные листы, ведомости проверки подписных листов, заключения экспертов в письмен</w:t>
      </w:r>
      <w:r>
        <w:rPr>
          <w:rFonts w:ascii="Times New Roman" w:hAnsi="Times New Roman" w:cs="Times New Roman"/>
          <w:sz w:val="28"/>
          <w:szCs w:val="28"/>
        </w:rPr>
        <w:t>ной форме, официальные справки, а также п</w:t>
      </w:r>
      <w:r w:rsidRPr="001F5FF0">
        <w:rPr>
          <w:rFonts w:ascii="Times New Roman" w:hAnsi="Times New Roman" w:cs="Times New Roman"/>
          <w:sz w:val="28"/>
          <w:szCs w:val="28"/>
        </w:rPr>
        <w:t>ротоколы об итогах сбора подписей избирателей, протоколы итогов проверки подписных листов</w:t>
      </w:r>
      <w:r>
        <w:rPr>
          <w:rFonts w:ascii="Times New Roman" w:hAnsi="Times New Roman" w:cs="Times New Roman"/>
          <w:sz w:val="28"/>
          <w:szCs w:val="28"/>
        </w:rPr>
        <w:t xml:space="preserve"> хранятся отдельно по каждому кандидату</w:t>
      </w:r>
      <w:r w:rsidRPr="001F5FF0">
        <w:rPr>
          <w:rFonts w:ascii="Times New Roman" w:hAnsi="Times New Roman" w:cs="Times New Roman"/>
          <w:sz w:val="28"/>
          <w:szCs w:val="28"/>
        </w:rPr>
        <w:t>.</w:t>
      </w:r>
    </w:p>
    <w:p w:rsidR="004D1828" w:rsidRPr="00593821" w:rsidRDefault="006C3345" w:rsidP="00CF5520">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Ответственность за сохранность подписных листов и иных связанных с ними документов несет </w:t>
      </w:r>
      <w:r>
        <w:rPr>
          <w:rFonts w:ascii="Times New Roman" w:hAnsi="Times New Roman" w:cs="Times New Roman"/>
          <w:sz w:val="28"/>
          <w:szCs w:val="28"/>
        </w:rPr>
        <w:t xml:space="preserve">руководитель </w:t>
      </w:r>
      <w:r w:rsidRPr="001F5FF0">
        <w:rPr>
          <w:rFonts w:ascii="Times New Roman" w:hAnsi="Times New Roman" w:cs="Times New Roman"/>
          <w:sz w:val="28"/>
          <w:szCs w:val="28"/>
        </w:rPr>
        <w:t>Рабочей группы.</w:t>
      </w:r>
    </w:p>
    <w:p w:rsidR="006C3345" w:rsidRPr="001F5FF0" w:rsidRDefault="006C3345" w:rsidP="006C3345">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155"/>
      <w:bookmarkEnd w:id="4"/>
      <w:r>
        <w:rPr>
          <w:rFonts w:ascii="Times New Roman" w:hAnsi="Times New Roman" w:cs="Times New Roman"/>
          <w:sz w:val="28"/>
          <w:szCs w:val="28"/>
        </w:rPr>
        <w:t>4.2. Чле</w:t>
      </w:r>
      <w:r w:rsidRPr="001F5FF0">
        <w:rPr>
          <w:rFonts w:ascii="Times New Roman" w:hAnsi="Times New Roman" w:cs="Times New Roman"/>
          <w:sz w:val="28"/>
          <w:szCs w:val="28"/>
        </w:rPr>
        <w:t xml:space="preserve">ны Рабочей группы в течение 10 дней со дня официального опубликования результатов выборов депутатов </w:t>
      </w:r>
      <w:r>
        <w:rPr>
          <w:rFonts w:ascii="Times New Roman" w:hAnsi="Times New Roman" w:cs="Times New Roman"/>
          <w:sz w:val="28"/>
          <w:szCs w:val="28"/>
        </w:rPr>
        <w:t xml:space="preserve">Парламента Республики Южная Осетия </w:t>
      </w:r>
      <w:r w:rsidRPr="001F5FF0">
        <w:rPr>
          <w:rFonts w:ascii="Times New Roman" w:hAnsi="Times New Roman" w:cs="Times New Roman"/>
          <w:sz w:val="28"/>
          <w:szCs w:val="28"/>
        </w:rPr>
        <w:t xml:space="preserve">передают на хранение в архив Центральной избирательной комиссии </w:t>
      </w:r>
      <w:r>
        <w:rPr>
          <w:rFonts w:ascii="Times New Roman" w:hAnsi="Times New Roman" w:cs="Times New Roman"/>
          <w:sz w:val="28"/>
          <w:szCs w:val="28"/>
        </w:rPr>
        <w:t xml:space="preserve">Республики Южная Осетия </w:t>
      </w:r>
      <w:r w:rsidRPr="001F5FF0">
        <w:rPr>
          <w:rFonts w:ascii="Times New Roman" w:hAnsi="Times New Roman" w:cs="Times New Roman"/>
          <w:sz w:val="28"/>
          <w:szCs w:val="28"/>
        </w:rPr>
        <w:t xml:space="preserve">документы, указанные в </w:t>
      </w:r>
      <w:hyperlink w:anchor="Par133" w:history="1">
        <w:r w:rsidRPr="00CD15FD">
          <w:rPr>
            <w:rFonts w:ascii="Times New Roman" w:hAnsi="Times New Roman" w:cs="Times New Roman"/>
            <w:sz w:val="28"/>
            <w:szCs w:val="28"/>
          </w:rPr>
          <w:t>пункте 4.1</w:t>
        </w:r>
      </w:hyperlink>
      <w:r w:rsidRPr="00CD15FD">
        <w:rPr>
          <w:rFonts w:ascii="Times New Roman" w:hAnsi="Times New Roman" w:cs="Times New Roman"/>
          <w:sz w:val="28"/>
          <w:szCs w:val="28"/>
        </w:rPr>
        <w:t xml:space="preserve"> </w:t>
      </w:r>
      <w:r w:rsidRPr="001F5FF0">
        <w:rPr>
          <w:rFonts w:ascii="Times New Roman" w:hAnsi="Times New Roman" w:cs="Times New Roman"/>
          <w:sz w:val="28"/>
          <w:szCs w:val="28"/>
        </w:rPr>
        <w:t>настоящего Порядка. Подготовку документов и их передачу в архив организует руководитель Рабочей группы.</w:t>
      </w:r>
    </w:p>
    <w:p w:rsidR="006C3345" w:rsidRPr="001F5FF0" w:rsidRDefault="006C3345" w:rsidP="006C3345">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Указанные документы хранятся в Центральной избирательной комиссии </w:t>
      </w:r>
      <w:r>
        <w:rPr>
          <w:rFonts w:ascii="Times New Roman" w:hAnsi="Times New Roman" w:cs="Times New Roman"/>
          <w:sz w:val="28"/>
          <w:szCs w:val="28"/>
        </w:rPr>
        <w:t xml:space="preserve">Республики Южная Осетия </w:t>
      </w:r>
      <w:r w:rsidR="003447A5" w:rsidRPr="002A3A28">
        <w:rPr>
          <w:rFonts w:ascii="Times New Roman" w:hAnsi="Times New Roman" w:cs="Times New Roman"/>
          <w:sz w:val="28"/>
          <w:szCs w:val="28"/>
        </w:rPr>
        <w:t>не менее одного</w:t>
      </w:r>
      <w:r w:rsidRPr="002A3A28">
        <w:rPr>
          <w:rFonts w:ascii="Times New Roman" w:hAnsi="Times New Roman" w:cs="Times New Roman"/>
          <w:sz w:val="28"/>
          <w:szCs w:val="28"/>
        </w:rPr>
        <w:t xml:space="preserve"> год</w:t>
      </w:r>
      <w:r w:rsidR="003447A5" w:rsidRPr="002A3A28">
        <w:rPr>
          <w:rFonts w:ascii="Times New Roman" w:hAnsi="Times New Roman" w:cs="Times New Roman"/>
          <w:sz w:val="28"/>
          <w:szCs w:val="28"/>
        </w:rPr>
        <w:t>а</w:t>
      </w:r>
      <w:r w:rsidRPr="002A3A28">
        <w:rPr>
          <w:rFonts w:ascii="Times New Roman" w:hAnsi="Times New Roman" w:cs="Times New Roman"/>
          <w:sz w:val="28"/>
          <w:szCs w:val="28"/>
        </w:rPr>
        <w:t xml:space="preserve"> со дня официального опубликования результатов выборов</w:t>
      </w:r>
      <w:r w:rsidRPr="001F5FF0">
        <w:rPr>
          <w:rFonts w:ascii="Times New Roman" w:hAnsi="Times New Roman" w:cs="Times New Roman"/>
          <w:sz w:val="28"/>
          <w:szCs w:val="28"/>
        </w:rPr>
        <w:t>. По истечении срока хранения они уничтожаются по акту в установленном порядке (при условии отсутствия рассматриваемых в судебном порядке споров).</w:t>
      </w:r>
    </w:p>
    <w:p w:rsidR="006C3345" w:rsidRPr="001F5FF0" w:rsidRDefault="006C3345" w:rsidP="006C3345">
      <w:pPr>
        <w:autoSpaceDE w:val="0"/>
        <w:autoSpaceDN w:val="0"/>
        <w:adjustRightInd w:val="0"/>
        <w:spacing w:after="0" w:line="240" w:lineRule="auto"/>
        <w:jc w:val="both"/>
        <w:rPr>
          <w:rFonts w:ascii="Times New Roman" w:hAnsi="Times New Roman" w:cs="Times New Roman"/>
          <w:sz w:val="28"/>
          <w:szCs w:val="28"/>
        </w:rPr>
      </w:pPr>
    </w:p>
    <w:p w:rsidR="006C3345" w:rsidRDefault="006C3345" w:rsidP="006C3345">
      <w:pPr>
        <w:autoSpaceDE w:val="0"/>
        <w:autoSpaceDN w:val="0"/>
        <w:adjustRightInd w:val="0"/>
        <w:spacing w:after="0" w:line="240" w:lineRule="auto"/>
        <w:jc w:val="both"/>
        <w:rPr>
          <w:rFonts w:ascii="Calibri" w:hAnsi="Calibri" w:cs="Calibri"/>
        </w:rPr>
      </w:pPr>
    </w:p>
    <w:p w:rsidR="006C3345" w:rsidRDefault="006C3345" w:rsidP="00045F09">
      <w:pPr>
        <w:autoSpaceDE w:val="0"/>
        <w:autoSpaceDN w:val="0"/>
        <w:adjustRightInd w:val="0"/>
        <w:spacing w:after="0" w:line="240" w:lineRule="auto"/>
        <w:jc w:val="center"/>
        <w:outlineLvl w:val="1"/>
        <w:rPr>
          <w:rFonts w:ascii="Times New Roman" w:hAnsi="Times New Roman" w:cs="Times New Roman"/>
          <w:sz w:val="28"/>
          <w:szCs w:val="28"/>
        </w:rPr>
      </w:pPr>
    </w:p>
    <w:p w:rsidR="006C3345" w:rsidRDefault="006C3345"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C3345" w:rsidRDefault="006C3345" w:rsidP="00045F09">
      <w:pPr>
        <w:autoSpaceDE w:val="0"/>
        <w:autoSpaceDN w:val="0"/>
        <w:adjustRightInd w:val="0"/>
        <w:spacing w:after="0" w:line="240" w:lineRule="auto"/>
        <w:jc w:val="center"/>
        <w:outlineLvl w:val="1"/>
        <w:rPr>
          <w:rFonts w:ascii="Times New Roman" w:hAnsi="Times New Roman" w:cs="Times New Roman"/>
          <w:sz w:val="28"/>
          <w:szCs w:val="28"/>
        </w:rPr>
      </w:pPr>
    </w:p>
    <w:p w:rsidR="002A3A28" w:rsidRDefault="00E6335D" w:rsidP="00045F09">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DB0D7B" w:rsidRDefault="002A3A28" w:rsidP="002A3A28">
      <w:pPr>
        <w:autoSpaceDE w:val="0"/>
        <w:autoSpaceDN w:val="0"/>
        <w:adjustRightInd w:val="0"/>
        <w:spacing w:after="0" w:line="240" w:lineRule="auto"/>
        <w:ind w:left="708"/>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E6335D">
        <w:rPr>
          <w:rFonts w:ascii="Times New Roman" w:hAnsi="Times New Roman" w:cs="Times New Roman"/>
          <w:sz w:val="20"/>
          <w:szCs w:val="20"/>
        </w:rPr>
        <w:t xml:space="preserve"> </w:t>
      </w:r>
    </w:p>
    <w:p w:rsidR="00DB0D7B" w:rsidRDefault="00DB0D7B"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DB0D7B" w:rsidRDefault="00DB0D7B"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5F50F2" w:rsidRDefault="005F50F2"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045F09" w:rsidRPr="006F39F1" w:rsidRDefault="00E6335D" w:rsidP="002A3A28">
      <w:pPr>
        <w:autoSpaceDE w:val="0"/>
        <w:autoSpaceDN w:val="0"/>
        <w:adjustRightInd w:val="0"/>
        <w:spacing w:after="0" w:line="240" w:lineRule="auto"/>
        <w:ind w:left="708"/>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045F09" w:rsidRPr="006F39F1">
        <w:rPr>
          <w:rFonts w:ascii="Times New Roman" w:hAnsi="Times New Roman" w:cs="Times New Roman"/>
          <w:sz w:val="20"/>
          <w:szCs w:val="20"/>
        </w:rPr>
        <w:t>Приложение № 1</w:t>
      </w:r>
    </w:p>
    <w:p w:rsidR="00A41E14"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sidR="00A41E14">
        <w:rPr>
          <w:rFonts w:ascii="Times New Roman" w:hAnsi="Times New Roman" w:cs="Times New Roman"/>
          <w:sz w:val="20"/>
          <w:szCs w:val="20"/>
        </w:rPr>
        <w:t xml:space="preserve"> оформления,</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w:t>
      </w:r>
      <w:r w:rsidR="000A0756">
        <w:rPr>
          <w:rFonts w:ascii="Times New Roman" w:hAnsi="Times New Roman" w:cs="Times New Roman"/>
          <w:sz w:val="20"/>
          <w:szCs w:val="20"/>
        </w:rPr>
        <w:t>кандидата</w:t>
      </w:r>
      <w:r>
        <w:rPr>
          <w:rFonts w:ascii="Times New Roman" w:hAnsi="Times New Roman" w:cs="Times New Roman"/>
          <w:sz w:val="20"/>
          <w:szCs w:val="20"/>
        </w:rPr>
        <w:t xml:space="preserve"> </w:t>
      </w:r>
      <w:r w:rsidRPr="006F39F1">
        <w:rPr>
          <w:rFonts w:ascii="Times New Roman" w:hAnsi="Times New Roman" w:cs="Times New Roman"/>
          <w:sz w:val="20"/>
          <w:szCs w:val="20"/>
        </w:rPr>
        <w:t xml:space="preserve">в депутаты </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045F09" w:rsidRDefault="00045F09" w:rsidP="00045F09">
      <w:pPr>
        <w:autoSpaceDE w:val="0"/>
        <w:autoSpaceDN w:val="0"/>
        <w:adjustRightInd w:val="0"/>
        <w:spacing w:after="0" w:line="240" w:lineRule="auto"/>
        <w:ind w:firstLine="5245"/>
        <w:jc w:val="both"/>
        <w:rPr>
          <w:rFonts w:ascii="Times New Roman" w:hAnsi="Times New Roman" w:cs="Times New Roman"/>
          <w:sz w:val="20"/>
          <w:szCs w:val="20"/>
        </w:rPr>
      </w:pP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0B305E" w:rsidRPr="000B305E" w:rsidRDefault="000B305E" w:rsidP="000B305E">
      <w:pPr>
        <w:autoSpaceDE w:val="0"/>
        <w:autoSpaceDN w:val="0"/>
        <w:adjustRightInd w:val="0"/>
        <w:spacing w:after="0" w:line="240" w:lineRule="auto"/>
        <w:ind w:firstLine="5245"/>
        <w:jc w:val="both"/>
        <w:rPr>
          <w:rFonts w:ascii="Times New Roman" w:hAnsi="Times New Roman" w:cs="Times New Roman"/>
          <w:sz w:val="20"/>
          <w:szCs w:val="20"/>
        </w:rPr>
      </w:pPr>
    </w:p>
    <w:tbl>
      <w:tblPr>
        <w:tblW w:w="0" w:type="auto"/>
        <w:tblInd w:w="-142" w:type="dxa"/>
        <w:tblLayout w:type="fixed"/>
        <w:tblCellMar>
          <w:top w:w="102" w:type="dxa"/>
          <w:left w:w="62" w:type="dxa"/>
          <w:bottom w:w="102" w:type="dxa"/>
          <w:right w:w="62" w:type="dxa"/>
        </w:tblCellMar>
        <w:tblLook w:val="0000" w:firstRow="0" w:lastRow="0" w:firstColumn="0" w:lastColumn="0" w:noHBand="0" w:noVBand="0"/>
      </w:tblPr>
      <w:tblGrid>
        <w:gridCol w:w="3698"/>
        <w:gridCol w:w="4030"/>
        <w:gridCol w:w="302"/>
      </w:tblGrid>
      <w:tr w:rsidR="000B305E" w:rsidRPr="000B305E" w:rsidTr="00B26286">
        <w:trPr>
          <w:trHeight w:val="1019"/>
        </w:trPr>
        <w:tc>
          <w:tcPr>
            <w:tcW w:w="8030" w:type="dxa"/>
            <w:gridSpan w:val="3"/>
          </w:tcPr>
          <w:p w:rsidR="000B305E" w:rsidRPr="000B305E" w:rsidRDefault="000B305E" w:rsidP="000B305E">
            <w:pPr>
              <w:autoSpaceDE w:val="0"/>
              <w:autoSpaceDN w:val="0"/>
              <w:adjustRightInd w:val="0"/>
              <w:spacing w:after="0" w:line="240" w:lineRule="auto"/>
              <w:jc w:val="center"/>
              <w:rPr>
                <w:rFonts w:ascii="Times New Roman" w:hAnsi="Times New Roman" w:cs="Times New Roman"/>
              </w:rPr>
            </w:pPr>
            <w:bookmarkStart w:id="5" w:name="Par153"/>
            <w:bookmarkEnd w:id="5"/>
            <w:r w:rsidRPr="000B305E">
              <w:rPr>
                <w:rFonts w:ascii="Times New Roman" w:hAnsi="Times New Roman" w:cs="Times New Roman"/>
              </w:rPr>
              <w:t>Содержание</w:t>
            </w:r>
          </w:p>
          <w:p w:rsidR="006238B4" w:rsidRDefault="000B305E" w:rsidP="000B305E">
            <w:pPr>
              <w:autoSpaceDE w:val="0"/>
              <w:autoSpaceDN w:val="0"/>
              <w:adjustRightInd w:val="0"/>
              <w:spacing w:after="0" w:line="240" w:lineRule="auto"/>
              <w:jc w:val="center"/>
              <w:rPr>
                <w:rFonts w:ascii="Times New Roman" w:hAnsi="Times New Roman" w:cs="Times New Roman"/>
              </w:rPr>
            </w:pPr>
            <w:r w:rsidRPr="000B305E">
              <w:rPr>
                <w:rFonts w:ascii="Times New Roman" w:hAnsi="Times New Roman" w:cs="Times New Roman"/>
              </w:rPr>
              <w:t xml:space="preserve">письменного сообщения об извещении </w:t>
            </w:r>
            <w:r w:rsidR="006238B4">
              <w:rPr>
                <w:rFonts w:ascii="Times New Roman" w:hAnsi="Times New Roman" w:cs="Times New Roman"/>
              </w:rPr>
              <w:t>кандидата</w:t>
            </w:r>
          </w:p>
          <w:p w:rsidR="000B305E" w:rsidRPr="000B305E" w:rsidRDefault="000B305E" w:rsidP="000B305E">
            <w:pPr>
              <w:autoSpaceDE w:val="0"/>
              <w:autoSpaceDN w:val="0"/>
              <w:adjustRightInd w:val="0"/>
              <w:spacing w:after="0" w:line="240" w:lineRule="auto"/>
              <w:jc w:val="center"/>
              <w:rPr>
                <w:rFonts w:ascii="Times New Roman" w:hAnsi="Times New Roman" w:cs="Times New Roman"/>
              </w:rPr>
            </w:pPr>
            <w:r w:rsidRPr="000B305E">
              <w:rPr>
                <w:rFonts w:ascii="Times New Roman" w:hAnsi="Times New Roman" w:cs="Times New Roman"/>
              </w:rPr>
              <w:t>о проведении проверки подписных листов</w:t>
            </w:r>
          </w:p>
          <w:p w:rsidR="000B305E" w:rsidRDefault="000B305E" w:rsidP="000B305E">
            <w:pPr>
              <w:autoSpaceDE w:val="0"/>
              <w:autoSpaceDN w:val="0"/>
              <w:adjustRightInd w:val="0"/>
              <w:spacing w:after="0" w:line="240" w:lineRule="auto"/>
              <w:jc w:val="center"/>
              <w:rPr>
                <w:rFonts w:ascii="Times New Roman" w:hAnsi="Times New Roman" w:cs="Times New Roman"/>
              </w:rPr>
            </w:pPr>
          </w:p>
          <w:p w:rsidR="00B02ACF" w:rsidRDefault="00B02ACF" w:rsidP="000B305E">
            <w:pPr>
              <w:autoSpaceDE w:val="0"/>
              <w:autoSpaceDN w:val="0"/>
              <w:adjustRightInd w:val="0"/>
              <w:spacing w:after="0" w:line="240" w:lineRule="auto"/>
              <w:jc w:val="center"/>
              <w:rPr>
                <w:rFonts w:ascii="Times New Roman" w:hAnsi="Times New Roman" w:cs="Times New Roman"/>
              </w:rPr>
            </w:pPr>
          </w:p>
          <w:p w:rsidR="00437B50" w:rsidRPr="000B305E" w:rsidRDefault="00437B50" w:rsidP="000B305E">
            <w:pPr>
              <w:autoSpaceDE w:val="0"/>
              <w:autoSpaceDN w:val="0"/>
              <w:adjustRightInd w:val="0"/>
              <w:spacing w:after="0" w:line="240" w:lineRule="auto"/>
              <w:jc w:val="center"/>
              <w:rPr>
                <w:rFonts w:ascii="Times New Roman" w:hAnsi="Times New Roman" w:cs="Times New Roman"/>
              </w:rPr>
            </w:pPr>
          </w:p>
        </w:tc>
      </w:tr>
      <w:tr w:rsidR="000B305E" w:rsidRPr="000B305E" w:rsidTr="00B26286">
        <w:trPr>
          <w:trHeight w:val="1019"/>
        </w:trPr>
        <w:tc>
          <w:tcPr>
            <w:tcW w:w="3698" w:type="dxa"/>
          </w:tcPr>
          <w:p w:rsidR="000B305E" w:rsidRPr="000B305E" w:rsidRDefault="006238B4" w:rsidP="006238B4">
            <w:pPr>
              <w:autoSpaceDE w:val="0"/>
              <w:autoSpaceDN w:val="0"/>
              <w:adjustRightInd w:val="0"/>
              <w:spacing w:after="0" w:line="240" w:lineRule="auto"/>
              <w:jc w:val="both"/>
              <w:rPr>
                <w:rFonts w:ascii="Calibri" w:hAnsi="Calibri" w:cs="Calibri"/>
              </w:rPr>
            </w:pPr>
            <w:r>
              <w:rPr>
                <w:rFonts w:ascii="Calibri" w:hAnsi="Calibri" w:cs="Calibri"/>
              </w:rPr>
              <w:t xml:space="preserve">                                                                                    </w:t>
            </w:r>
          </w:p>
        </w:tc>
        <w:tc>
          <w:tcPr>
            <w:tcW w:w="4030" w:type="dxa"/>
            <w:tcBorders>
              <w:bottom w:val="single" w:sz="4" w:space="0" w:color="auto"/>
            </w:tcBorders>
          </w:tcPr>
          <w:p w:rsidR="00B26286" w:rsidRDefault="00427622" w:rsidP="000B30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238B4">
              <w:rPr>
                <w:rFonts w:ascii="Times New Roman" w:hAnsi="Times New Roman" w:cs="Times New Roman"/>
              </w:rPr>
              <w:t>Кандидату</w:t>
            </w:r>
          </w:p>
          <w:p w:rsidR="000B305E" w:rsidRDefault="000976BC" w:rsidP="00B26286">
            <w:pPr>
              <w:autoSpaceDE w:val="0"/>
              <w:autoSpaceDN w:val="0"/>
              <w:adjustRightInd w:val="0"/>
              <w:spacing w:after="0" w:line="240" w:lineRule="auto"/>
              <w:ind w:left="71"/>
              <w:rPr>
                <w:rFonts w:ascii="Times New Roman" w:hAnsi="Times New Roman" w:cs="Times New Roman"/>
              </w:rPr>
            </w:pPr>
            <w:r>
              <w:rPr>
                <w:rFonts w:ascii="Times New Roman" w:hAnsi="Times New Roman" w:cs="Times New Roman"/>
              </w:rPr>
              <w:t>(л</w:t>
            </w:r>
            <w:r w:rsidR="00B26286">
              <w:rPr>
                <w:rFonts w:ascii="Times New Roman" w:hAnsi="Times New Roman" w:cs="Times New Roman"/>
              </w:rPr>
              <w:t>ибо</w:t>
            </w:r>
            <w:r>
              <w:rPr>
                <w:rFonts w:ascii="Times New Roman" w:hAnsi="Times New Roman" w:cs="Times New Roman"/>
              </w:rPr>
              <w:t>) У</w:t>
            </w:r>
            <w:r w:rsidR="00B26286">
              <w:rPr>
                <w:rFonts w:ascii="Times New Roman" w:hAnsi="Times New Roman" w:cs="Times New Roman"/>
              </w:rPr>
              <w:t>полномоченному представителю    политической партии</w:t>
            </w:r>
          </w:p>
          <w:p w:rsidR="006238B4" w:rsidRPr="000B305E" w:rsidRDefault="006238B4" w:rsidP="000B305E">
            <w:pPr>
              <w:autoSpaceDE w:val="0"/>
              <w:autoSpaceDN w:val="0"/>
              <w:adjustRightInd w:val="0"/>
              <w:spacing w:after="0" w:line="240" w:lineRule="auto"/>
              <w:rPr>
                <w:rFonts w:ascii="Times New Roman" w:hAnsi="Times New Roman" w:cs="Times New Roman"/>
              </w:rPr>
            </w:pPr>
          </w:p>
        </w:tc>
        <w:tc>
          <w:tcPr>
            <w:tcW w:w="302" w:type="dxa"/>
          </w:tcPr>
          <w:p w:rsidR="000B305E" w:rsidRPr="000B305E" w:rsidRDefault="000B305E" w:rsidP="000B305E">
            <w:pPr>
              <w:autoSpaceDE w:val="0"/>
              <w:autoSpaceDN w:val="0"/>
              <w:adjustRightInd w:val="0"/>
              <w:spacing w:after="0" w:line="240" w:lineRule="auto"/>
              <w:jc w:val="both"/>
              <w:rPr>
                <w:rFonts w:ascii="Times New Roman" w:hAnsi="Times New Roman" w:cs="Times New Roman"/>
              </w:rPr>
            </w:pPr>
          </w:p>
        </w:tc>
      </w:tr>
      <w:tr w:rsidR="000B305E" w:rsidRPr="000B305E" w:rsidTr="00B26286">
        <w:trPr>
          <w:trHeight w:val="273"/>
        </w:trPr>
        <w:tc>
          <w:tcPr>
            <w:tcW w:w="3698" w:type="dxa"/>
          </w:tcPr>
          <w:p w:rsidR="000B305E" w:rsidRPr="000B305E" w:rsidRDefault="000B305E" w:rsidP="000B305E">
            <w:pPr>
              <w:autoSpaceDE w:val="0"/>
              <w:autoSpaceDN w:val="0"/>
              <w:adjustRightInd w:val="0"/>
              <w:spacing w:after="0" w:line="240" w:lineRule="auto"/>
              <w:rPr>
                <w:rFonts w:ascii="Calibri" w:hAnsi="Calibri" w:cs="Calibri"/>
              </w:rPr>
            </w:pPr>
          </w:p>
        </w:tc>
        <w:tc>
          <w:tcPr>
            <w:tcW w:w="4030" w:type="dxa"/>
            <w:tcBorders>
              <w:top w:val="single" w:sz="4" w:space="0" w:color="auto"/>
            </w:tcBorders>
          </w:tcPr>
          <w:p w:rsidR="000B305E" w:rsidRPr="009631C3" w:rsidRDefault="000B305E" w:rsidP="000B305E">
            <w:pPr>
              <w:autoSpaceDE w:val="0"/>
              <w:autoSpaceDN w:val="0"/>
              <w:adjustRightInd w:val="0"/>
              <w:spacing w:after="0" w:line="240" w:lineRule="auto"/>
              <w:jc w:val="center"/>
              <w:rPr>
                <w:rFonts w:ascii="Times New Roman" w:hAnsi="Times New Roman" w:cs="Times New Roman"/>
                <w:sz w:val="20"/>
                <w:szCs w:val="20"/>
              </w:rPr>
            </w:pPr>
            <w:r w:rsidRPr="009631C3">
              <w:rPr>
                <w:rFonts w:ascii="Times New Roman" w:hAnsi="Times New Roman" w:cs="Times New Roman"/>
                <w:sz w:val="20"/>
                <w:szCs w:val="20"/>
              </w:rPr>
              <w:t>(</w:t>
            </w:r>
            <w:r w:rsidR="006238B4" w:rsidRPr="009631C3">
              <w:rPr>
                <w:rFonts w:ascii="Times New Roman" w:hAnsi="Times New Roman" w:cs="Times New Roman"/>
                <w:sz w:val="20"/>
                <w:szCs w:val="20"/>
              </w:rPr>
              <w:t>фамилия, имя, отчество</w:t>
            </w:r>
            <w:r w:rsidRPr="009631C3">
              <w:rPr>
                <w:rFonts w:ascii="Times New Roman" w:hAnsi="Times New Roman" w:cs="Times New Roman"/>
                <w:sz w:val="20"/>
                <w:szCs w:val="20"/>
              </w:rPr>
              <w:t>)</w:t>
            </w:r>
          </w:p>
        </w:tc>
        <w:tc>
          <w:tcPr>
            <w:tcW w:w="302" w:type="dxa"/>
          </w:tcPr>
          <w:p w:rsidR="000B305E" w:rsidRPr="000B305E" w:rsidRDefault="000B305E" w:rsidP="000B305E">
            <w:pPr>
              <w:autoSpaceDE w:val="0"/>
              <w:autoSpaceDN w:val="0"/>
              <w:adjustRightInd w:val="0"/>
              <w:spacing w:after="0" w:line="240" w:lineRule="auto"/>
              <w:rPr>
                <w:rFonts w:ascii="Times New Roman" w:hAnsi="Times New Roman" w:cs="Times New Roman"/>
              </w:rPr>
            </w:pPr>
          </w:p>
        </w:tc>
      </w:tr>
      <w:tr w:rsidR="000B305E" w:rsidRPr="000B305E" w:rsidTr="00B26286">
        <w:trPr>
          <w:trHeight w:val="273"/>
        </w:trPr>
        <w:tc>
          <w:tcPr>
            <w:tcW w:w="3698" w:type="dxa"/>
          </w:tcPr>
          <w:p w:rsidR="000B305E" w:rsidRPr="000B305E" w:rsidRDefault="000B305E" w:rsidP="000B305E">
            <w:pPr>
              <w:autoSpaceDE w:val="0"/>
              <w:autoSpaceDN w:val="0"/>
              <w:adjustRightInd w:val="0"/>
              <w:spacing w:after="0" w:line="240" w:lineRule="auto"/>
              <w:rPr>
                <w:rFonts w:ascii="Calibri" w:hAnsi="Calibri" w:cs="Calibri"/>
              </w:rPr>
            </w:pPr>
          </w:p>
        </w:tc>
        <w:tc>
          <w:tcPr>
            <w:tcW w:w="4332" w:type="dxa"/>
            <w:gridSpan w:val="2"/>
            <w:tcBorders>
              <w:bottom w:val="single" w:sz="4" w:space="0" w:color="auto"/>
            </w:tcBorders>
          </w:tcPr>
          <w:p w:rsidR="000B305E" w:rsidRPr="000B305E" w:rsidRDefault="000B305E" w:rsidP="000B305E">
            <w:pPr>
              <w:autoSpaceDE w:val="0"/>
              <w:autoSpaceDN w:val="0"/>
              <w:adjustRightInd w:val="0"/>
              <w:spacing w:after="0" w:line="240" w:lineRule="auto"/>
              <w:rPr>
                <w:rFonts w:ascii="Times New Roman" w:hAnsi="Times New Roman" w:cs="Times New Roman"/>
              </w:rPr>
            </w:pPr>
          </w:p>
        </w:tc>
      </w:tr>
      <w:tr w:rsidR="000B305E" w:rsidRPr="000B305E" w:rsidTr="00B26286">
        <w:trPr>
          <w:trHeight w:val="487"/>
        </w:trPr>
        <w:tc>
          <w:tcPr>
            <w:tcW w:w="3698" w:type="dxa"/>
          </w:tcPr>
          <w:p w:rsidR="000B305E" w:rsidRPr="000B305E" w:rsidRDefault="000B305E" w:rsidP="000B305E">
            <w:pPr>
              <w:autoSpaceDE w:val="0"/>
              <w:autoSpaceDN w:val="0"/>
              <w:adjustRightInd w:val="0"/>
              <w:spacing w:after="0" w:line="240" w:lineRule="auto"/>
              <w:rPr>
                <w:rFonts w:ascii="Calibri" w:hAnsi="Calibri" w:cs="Calibri"/>
              </w:rPr>
            </w:pPr>
          </w:p>
        </w:tc>
        <w:tc>
          <w:tcPr>
            <w:tcW w:w="4332" w:type="dxa"/>
            <w:gridSpan w:val="2"/>
            <w:tcBorders>
              <w:top w:val="single" w:sz="4" w:space="0" w:color="auto"/>
            </w:tcBorders>
          </w:tcPr>
          <w:p w:rsidR="000B305E" w:rsidRPr="009631C3" w:rsidRDefault="000B305E" w:rsidP="000B305E">
            <w:pPr>
              <w:autoSpaceDE w:val="0"/>
              <w:autoSpaceDN w:val="0"/>
              <w:adjustRightInd w:val="0"/>
              <w:spacing w:after="0" w:line="240" w:lineRule="auto"/>
              <w:jc w:val="center"/>
              <w:rPr>
                <w:rFonts w:ascii="Times New Roman" w:hAnsi="Times New Roman" w:cs="Times New Roman"/>
                <w:sz w:val="20"/>
                <w:szCs w:val="20"/>
              </w:rPr>
            </w:pPr>
            <w:r w:rsidRPr="009631C3">
              <w:rPr>
                <w:rFonts w:ascii="Times New Roman" w:hAnsi="Times New Roman" w:cs="Times New Roman"/>
                <w:sz w:val="20"/>
                <w:szCs w:val="20"/>
              </w:rPr>
              <w:t>(адрес)</w:t>
            </w:r>
          </w:p>
          <w:p w:rsidR="000B305E" w:rsidRPr="000B305E" w:rsidRDefault="000B305E" w:rsidP="000B305E">
            <w:pPr>
              <w:autoSpaceDE w:val="0"/>
              <w:autoSpaceDN w:val="0"/>
              <w:adjustRightInd w:val="0"/>
              <w:spacing w:after="0" w:line="240" w:lineRule="auto"/>
              <w:jc w:val="center"/>
              <w:rPr>
                <w:rFonts w:ascii="Times New Roman" w:hAnsi="Times New Roman" w:cs="Times New Roman"/>
              </w:rPr>
            </w:pPr>
          </w:p>
        </w:tc>
      </w:tr>
    </w:tbl>
    <w:p w:rsidR="000B305E" w:rsidRPr="000B305E" w:rsidRDefault="000B305E" w:rsidP="000B305E">
      <w:pPr>
        <w:autoSpaceDE w:val="0"/>
        <w:autoSpaceDN w:val="0"/>
        <w:adjustRightInd w:val="0"/>
        <w:spacing w:after="0" w:line="240" w:lineRule="auto"/>
        <w:jc w:val="both"/>
        <w:rPr>
          <w:rFonts w:ascii="Calibri" w:hAnsi="Calibri" w:cs="Calibri"/>
        </w:rPr>
      </w:pPr>
    </w:p>
    <w:p w:rsidR="006238B4" w:rsidRDefault="000B305E" w:rsidP="000B305E">
      <w:pPr>
        <w:autoSpaceDE w:val="0"/>
        <w:autoSpaceDN w:val="0"/>
        <w:adjustRightInd w:val="0"/>
        <w:spacing w:after="0" w:line="240" w:lineRule="auto"/>
        <w:jc w:val="both"/>
        <w:outlineLvl w:val="0"/>
        <w:rPr>
          <w:rFonts w:ascii="Times New Roman" w:hAnsi="Times New Roman" w:cs="Times New Roman"/>
          <w:sz w:val="24"/>
          <w:szCs w:val="24"/>
        </w:rPr>
      </w:pPr>
      <w:r w:rsidRPr="000B305E">
        <w:rPr>
          <w:rFonts w:ascii="Courier New" w:hAnsi="Courier New" w:cs="Courier New"/>
          <w:sz w:val="20"/>
          <w:szCs w:val="20"/>
        </w:rPr>
        <w:t xml:space="preserve">    </w:t>
      </w:r>
      <w:r w:rsidRPr="000B305E">
        <w:rPr>
          <w:rFonts w:ascii="Times New Roman" w:hAnsi="Times New Roman" w:cs="Times New Roman"/>
          <w:sz w:val="24"/>
          <w:szCs w:val="24"/>
        </w:rPr>
        <w:t xml:space="preserve">Уведомляем Вас, что с ___________________ по адресу: </w:t>
      </w:r>
      <w:r w:rsidR="006238B4">
        <w:rPr>
          <w:rFonts w:ascii="Times New Roman" w:hAnsi="Times New Roman" w:cs="Times New Roman"/>
          <w:sz w:val="24"/>
          <w:szCs w:val="24"/>
        </w:rPr>
        <w:t>________________________</w:t>
      </w:r>
    </w:p>
    <w:p w:rsidR="006238B4" w:rsidRDefault="006238B4" w:rsidP="000B305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0"/>
          <w:szCs w:val="20"/>
        </w:rPr>
        <w:t xml:space="preserve">                                                                    </w:t>
      </w:r>
      <w:r w:rsidRPr="000B305E">
        <w:rPr>
          <w:rFonts w:ascii="Times New Roman" w:hAnsi="Times New Roman" w:cs="Times New Roman"/>
          <w:sz w:val="20"/>
          <w:szCs w:val="20"/>
        </w:rPr>
        <w:t>(дата, время)</w:t>
      </w:r>
    </w:p>
    <w:p w:rsidR="000B305E" w:rsidRPr="000B305E" w:rsidRDefault="000B305E" w:rsidP="000B305E">
      <w:pPr>
        <w:autoSpaceDE w:val="0"/>
        <w:autoSpaceDN w:val="0"/>
        <w:adjustRightInd w:val="0"/>
        <w:spacing w:after="0" w:line="240" w:lineRule="auto"/>
        <w:jc w:val="both"/>
        <w:outlineLvl w:val="0"/>
        <w:rPr>
          <w:rFonts w:ascii="Times New Roman" w:hAnsi="Times New Roman" w:cs="Times New Roman"/>
          <w:sz w:val="24"/>
          <w:szCs w:val="24"/>
        </w:rPr>
      </w:pPr>
      <w:r w:rsidRPr="000B305E">
        <w:rPr>
          <w:rFonts w:ascii="Times New Roman" w:hAnsi="Times New Roman" w:cs="Times New Roman"/>
          <w:sz w:val="24"/>
          <w:szCs w:val="24"/>
        </w:rPr>
        <w:t>_____________________________</w:t>
      </w:r>
      <w:r w:rsidR="006238B4">
        <w:rPr>
          <w:rFonts w:ascii="Times New Roman" w:hAnsi="Times New Roman" w:cs="Times New Roman"/>
          <w:sz w:val="24"/>
          <w:szCs w:val="24"/>
        </w:rPr>
        <w:t>_______________________________________________</w:t>
      </w:r>
      <w:r w:rsidRPr="000B305E">
        <w:rPr>
          <w:rFonts w:ascii="Times New Roman" w:hAnsi="Times New Roman" w:cs="Times New Roman"/>
          <w:sz w:val="24"/>
          <w:szCs w:val="24"/>
        </w:rPr>
        <w:t>_</w:t>
      </w:r>
    </w:p>
    <w:p w:rsidR="000B305E" w:rsidRPr="000B305E" w:rsidRDefault="000B305E" w:rsidP="000B305E">
      <w:pPr>
        <w:autoSpaceDE w:val="0"/>
        <w:autoSpaceDN w:val="0"/>
        <w:adjustRightInd w:val="0"/>
        <w:spacing w:after="0" w:line="240" w:lineRule="auto"/>
        <w:jc w:val="both"/>
        <w:outlineLvl w:val="0"/>
        <w:rPr>
          <w:rFonts w:ascii="Times New Roman" w:hAnsi="Times New Roman" w:cs="Times New Roman"/>
          <w:sz w:val="20"/>
          <w:szCs w:val="20"/>
        </w:rPr>
      </w:pPr>
      <w:r w:rsidRPr="000B305E">
        <w:rPr>
          <w:rFonts w:ascii="Times New Roman" w:hAnsi="Times New Roman" w:cs="Times New Roman"/>
          <w:sz w:val="20"/>
          <w:szCs w:val="20"/>
        </w:rPr>
        <w:t xml:space="preserve">                                                                 </w:t>
      </w:r>
    </w:p>
    <w:p w:rsidR="000B305E" w:rsidRPr="000B305E" w:rsidRDefault="000B305E" w:rsidP="000B305E">
      <w:pPr>
        <w:autoSpaceDE w:val="0"/>
        <w:autoSpaceDN w:val="0"/>
        <w:adjustRightInd w:val="0"/>
        <w:spacing w:after="0" w:line="240" w:lineRule="auto"/>
        <w:jc w:val="both"/>
        <w:outlineLvl w:val="0"/>
        <w:rPr>
          <w:rFonts w:ascii="Times New Roman" w:hAnsi="Times New Roman" w:cs="Times New Roman"/>
          <w:sz w:val="24"/>
          <w:szCs w:val="24"/>
        </w:rPr>
      </w:pPr>
      <w:r w:rsidRPr="000B305E">
        <w:rPr>
          <w:rFonts w:ascii="Times New Roman" w:hAnsi="Times New Roman" w:cs="Times New Roman"/>
          <w:sz w:val="24"/>
          <w:szCs w:val="24"/>
        </w:rPr>
        <w:t>__________________________________________ запланировано проведение проверки подписей</w:t>
      </w:r>
      <w:r w:rsidR="006238B4">
        <w:rPr>
          <w:rFonts w:ascii="Times New Roman" w:hAnsi="Times New Roman" w:cs="Times New Roman"/>
          <w:sz w:val="24"/>
          <w:szCs w:val="24"/>
        </w:rPr>
        <w:t xml:space="preserve"> </w:t>
      </w:r>
      <w:r w:rsidRPr="000B305E">
        <w:rPr>
          <w:rFonts w:ascii="Times New Roman" w:hAnsi="Times New Roman" w:cs="Times New Roman"/>
          <w:sz w:val="24"/>
          <w:szCs w:val="24"/>
        </w:rPr>
        <w:t xml:space="preserve">избирателей, собранными   в   поддержку выдвижения </w:t>
      </w:r>
      <w:r w:rsidR="006238B4">
        <w:rPr>
          <w:rFonts w:ascii="Times New Roman" w:hAnsi="Times New Roman" w:cs="Times New Roman"/>
          <w:sz w:val="24"/>
          <w:szCs w:val="24"/>
        </w:rPr>
        <w:t>(самовыдвижения) кандидатов в депутата</w:t>
      </w:r>
      <w:r w:rsidRPr="000B305E">
        <w:rPr>
          <w:rFonts w:ascii="Times New Roman" w:hAnsi="Times New Roman" w:cs="Times New Roman"/>
          <w:sz w:val="24"/>
          <w:szCs w:val="24"/>
        </w:rPr>
        <w:t xml:space="preserve"> Парламента Республики Южная Осетия восьмого созыва</w:t>
      </w:r>
    </w:p>
    <w:p w:rsidR="000B305E" w:rsidRPr="000B305E" w:rsidRDefault="000B305E" w:rsidP="000B305E">
      <w:pPr>
        <w:autoSpaceDE w:val="0"/>
        <w:autoSpaceDN w:val="0"/>
        <w:adjustRightInd w:val="0"/>
        <w:spacing w:after="0" w:line="240" w:lineRule="auto"/>
        <w:jc w:val="both"/>
        <w:outlineLvl w:val="0"/>
        <w:rPr>
          <w:rFonts w:ascii="Times New Roman" w:hAnsi="Times New Roman" w:cs="Times New Roman"/>
          <w:sz w:val="24"/>
          <w:szCs w:val="24"/>
        </w:rPr>
      </w:pPr>
      <w:r w:rsidRPr="000B305E">
        <w:rPr>
          <w:rFonts w:ascii="Times New Roman" w:hAnsi="Times New Roman" w:cs="Times New Roman"/>
          <w:sz w:val="24"/>
          <w:szCs w:val="24"/>
        </w:rPr>
        <w:t>________________________________________________</w:t>
      </w:r>
      <w:r w:rsidR="006238B4">
        <w:rPr>
          <w:rFonts w:ascii="Times New Roman" w:hAnsi="Times New Roman" w:cs="Times New Roman"/>
          <w:sz w:val="24"/>
          <w:szCs w:val="24"/>
        </w:rPr>
        <w:t>____________________________ .</w:t>
      </w:r>
    </w:p>
    <w:p w:rsidR="000B305E" w:rsidRPr="000B305E" w:rsidRDefault="000B305E" w:rsidP="000B305E">
      <w:pPr>
        <w:autoSpaceDE w:val="0"/>
        <w:autoSpaceDN w:val="0"/>
        <w:adjustRightInd w:val="0"/>
        <w:spacing w:after="0" w:line="240" w:lineRule="auto"/>
        <w:jc w:val="both"/>
        <w:outlineLvl w:val="0"/>
        <w:rPr>
          <w:rFonts w:ascii="Times New Roman" w:hAnsi="Times New Roman" w:cs="Times New Roman"/>
          <w:sz w:val="20"/>
          <w:szCs w:val="20"/>
        </w:rPr>
      </w:pPr>
      <w:r w:rsidRPr="000B305E">
        <w:rPr>
          <w:rFonts w:ascii="Times New Roman" w:hAnsi="Times New Roman" w:cs="Times New Roman"/>
          <w:sz w:val="20"/>
          <w:szCs w:val="20"/>
        </w:rPr>
        <w:t xml:space="preserve">                                                                       (</w:t>
      </w:r>
      <w:r w:rsidR="006238B4">
        <w:rPr>
          <w:rFonts w:ascii="Times New Roman" w:hAnsi="Times New Roman" w:cs="Times New Roman"/>
          <w:sz w:val="20"/>
          <w:szCs w:val="20"/>
        </w:rPr>
        <w:t>фамилия, имя, отчество</w:t>
      </w:r>
      <w:r w:rsidRPr="000B305E">
        <w:rPr>
          <w:rFonts w:ascii="Times New Roman" w:hAnsi="Times New Roman" w:cs="Times New Roman"/>
          <w:sz w:val="20"/>
          <w:szCs w:val="20"/>
        </w:rPr>
        <w:t>)</w:t>
      </w:r>
    </w:p>
    <w:p w:rsidR="000B305E" w:rsidRPr="000B305E" w:rsidRDefault="000B305E" w:rsidP="000B305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0B305E">
        <w:rPr>
          <w:rFonts w:ascii="Times New Roman" w:hAnsi="Times New Roman" w:cs="Times New Roman"/>
          <w:sz w:val="24"/>
          <w:szCs w:val="24"/>
        </w:rPr>
        <w:lastRenderedPageBreak/>
        <w:t xml:space="preserve"> Конституционным законом Республики Южная Осетия "Об основных гарантиях избирательных прав и права на участие в референдуме Республики Южная Осетия" определено право присутствия при осуществлении названной процедуры </w:t>
      </w:r>
      <w:r w:rsidR="00D34F73">
        <w:rPr>
          <w:rFonts w:ascii="Times New Roman" w:hAnsi="Times New Roman" w:cs="Times New Roman"/>
          <w:sz w:val="24"/>
          <w:szCs w:val="24"/>
        </w:rPr>
        <w:t xml:space="preserve">кандидатов, </w:t>
      </w:r>
      <w:r w:rsidR="00271B43" w:rsidRPr="00271B43">
        <w:rPr>
          <w:rFonts w:ascii="Times New Roman" w:hAnsi="Times New Roman" w:cs="Times New Roman"/>
          <w:sz w:val="24"/>
          <w:szCs w:val="24"/>
        </w:rPr>
        <w:t>выдвинувших свою кандидатуру по одномандатному избирательному округу и их уполномоченных</w:t>
      </w:r>
      <w:r w:rsidR="00271B43">
        <w:rPr>
          <w:rFonts w:ascii="Times New Roman" w:hAnsi="Times New Roman" w:cs="Times New Roman"/>
          <w:sz w:val="24"/>
          <w:szCs w:val="24"/>
        </w:rPr>
        <w:t xml:space="preserve"> представителей по финансовым вопросам, </w:t>
      </w:r>
      <w:r w:rsidR="00D34F73">
        <w:rPr>
          <w:rFonts w:ascii="Times New Roman" w:hAnsi="Times New Roman" w:cs="Times New Roman"/>
          <w:sz w:val="24"/>
          <w:szCs w:val="24"/>
        </w:rPr>
        <w:t xml:space="preserve">уполномоченных </w:t>
      </w:r>
      <w:r w:rsidR="006544FD">
        <w:rPr>
          <w:rFonts w:ascii="Times New Roman" w:hAnsi="Times New Roman" w:cs="Times New Roman"/>
          <w:sz w:val="24"/>
          <w:szCs w:val="24"/>
        </w:rPr>
        <w:t xml:space="preserve">представителей политических </w:t>
      </w:r>
      <w:r w:rsidRPr="000B305E">
        <w:rPr>
          <w:rFonts w:ascii="Times New Roman" w:hAnsi="Times New Roman" w:cs="Times New Roman"/>
          <w:sz w:val="24"/>
          <w:szCs w:val="24"/>
        </w:rPr>
        <w:t xml:space="preserve">партий, представивших для регистрации кандидатов </w:t>
      </w:r>
      <w:r w:rsidR="00E953A7">
        <w:rPr>
          <w:rFonts w:ascii="Times New Roman" w:hAnsi="Times New Roman" w:cs="Times New Roman"/>
          <w:sz w:val="24"/>
          <w:szCs w:val="24"/>
        </w:rPr>
        <w:t xml:space="preserve">по одномандатным избирательным округам </w:t>
      </w:r>
      <w:r w:rsidRPr="000B305E">
        <w:rPr>
          <w:rFonts w:ascii="Times New Roman" w:hAnsi="Times New Roman" w:cs="Times New Roman"/>
          <w:sz w:val="24"/>
          <w:szCs w:val="24"/>
        </w:rPr>
        <w:t>необходимое количество подписей избирателей.</w:t>
      </w:r>
    </w:p>
    <w:p w:rsidR="000B305E" w:rsidRPr="000B305E" w:rsidRDefault="000B305E" w:rsidP="000B305E">
      <w:pPr>
        <w:autoSpaceDE w:val="0"/>
        <w:autoSpaceDN w:val="0"/>
        <w:adjustRightInd w:val="0"/>
        <w:spacing w:after="0" w:line="240" w:lineRule="auto"/>
        <w:jc w:val="both"/>
        <w:outlineLvl w:val="0"/>
        <w:rPr>
          <w:rFonts w:ascii="Times New Roman" w:hAnsi="Times New Roman" w:cs="Times New Roman"/>
          <w:sz w:val="24"/>
          <w:szCs w:val="24"/>
        </w:rPr>
      </w:pPr>
      <w:r w:rsidRPr="000B305E">
        <w:rPr>
          <w:rFonts w:ascii="Times New Roman" w:hAnsi="Times New Roman" w:cs="Times New Roman"/>
          <w:sz w:val="24"/>
          <w:szCs w:val="24"/>
        </w:rPr>
        <w:t xml:space="preserve">          Просим Вас заблаговременно направить в ЦИК РЮО по адресу</w:t>
      </w:r>
      <w:r w:rsidR="0071032F">
        <w:rPr>
          <w:rFonts w:ascii="Times New Roman" w:hAnsi="Times New Roman" w:cs="Times New Roman"/>
          <w:sz w:val="24"/>
          <w:szCs w:val="24"/>
        </w:rPr>
        <w:t>:</w:t>
      </w:r>
      <w:r w:rsidRPr="000B305E">
        <w:rPr>
          <w:rFonts w:ascii="Times New Roman" w:hAnsi="Times New Roman" w:cs="Times New Roman"/>
          <w:sz w:val="24"/>
          <w:szCs w:val="24"/>
        </w:rPr>
        <w:t xml:space="preserve"> </w:t>
      </w:r>
      <w:r w:rsidRPr="000B305E">
        <w:rPr>
          <w:rFonts w:ascii="Times New Roman" w:eastAsiaTheme="majorEastAsia" w:hAnsi="Times New Roman" w:cs="Times New Roman"/>
          <w:sz w:val="24"/>
          <w:szCs w:val="24"/>
        </w:rPr>
        <w:t>город Цхинвал, улица Сталина, 18, 3</w:t>
      </w:r>
      <w:r w:rsidR="00696AB2">
        <w:rPr>
          <w:rFonts w:ascii="Times New Roman" w:eastAsiaTheme="majorEastAsia" w:hAnsi="Times New Roman" w:cs="Times New Roman"/>
          <w:sz w:val="24"/>
          <w:szCs w:val="24"/>
        </w:rPr>
        <w:t>-й</w:t>
      </w:r>
      <w:r w:rsidR="00D558C2">
        <w:rPr>
          <w:rFonts w:ascii="Times New Roman" w:eastAsiaTheme="majorEastAsia" w:hAnsi="Times New Roman" w:cs="Times New Roman"/>
          <w:sz w:val="24"/>
          <w:szCs w:val="24"/>
        </w:rPr>
        <w:t xml:space="preserve"> </w:t>
      </w:r>
      <w:r w:rsidRPr="000B305E">
        <w:rPr>
          <w:rFonts w:ascii="Times New Roman" w:eastAsiaTheme="majorEastAsia" w:hAnsi="Times New Roman" w:cs="Times New Roman"/>
          <w:sz w:val="24"/>
          <w:szCs w:val="24"/>
        </w:rPr>
        <w:t>этаж</w:t>
      </w:r>
      <w:r w:rsidR="00696AB2">
        <w:rPr>
          <w:rFonts w:ascii="Times New Roman" w:eastAsiaTheme="majorEastAsia" w:hAnsi="Times New Roman" w:cs="Times New Roman"/>
          <w:sz w:val="24"/>
          <w:szCs w:val="24"/>
        </w:rPr>
        <w:t>,</w:t>
      </w:r>
      <w:r w:rsidRPr="000B305E">
        <w:rPr>
          <w:rFonts w:ascii="Times New Roman" w:hAnsi="Times New Roman" w:cs="Times New Roman"/>
          <w:sz w:val="24"/>
          <w:szCs w:val="24"/>
        </w:rPr>
        <w:t xml:space="preserve"> информацию   о   лице, которое будет осуществлять   </w:t>
      </w:r>
      <w:r w:rsidR="002867FD">
        <w:rPr>
          <w:rFonts w:ascii="Times New Roman" w:hAnsi="Times New Roman" w:cs="Times New Roman"/>
          <w:sz w:val="24"/>
          <w:szCs w:val="24"/>
        </w:rPr>
        <w:t xml:space="preserve">Ваше </w:t>
      </w:r>
      <w:r w:rsidRPr="000B305E">
        <w:rPr>
          <w:rFonts w:ascii="Times New Roman" w:hAnsi="Times New Roman" w:cs="Times New Roman"/>
          <w:sz w:val="24"/>
          <w:szCs w:val="24"/>
        </w:rPr>
        <w:t>предс</w:t>
      </w:r>
      <w:r w:rsidR="002867FD">
        <w:rPr>
          <w:rFonts w:ascii="Times New Roman" w:hAnsi="Times New Roman" w:cs="Times New Roman"/>
          <w:sz w:val="24"/>
          <w:szCs w:val="24"/>
        </w:rPr>
        <w:t>тавительство</w:t>
      </w:r>
      <w:r w:rsidRPr="000B305E">
        <w:rPr>
          <w:rFonts w:ascii="Times New Roman" w:hAnsi="Times New Roman" w:cs="Times New Roman"/>
          <w:sz w:val="24"/>
          <w:szCs w:val="24"/>
        </w:rPr>
        <w:t>, указав его фамилию, имя, отчество, номер телефона, адрес электронной почты.</w:t>
      </w:r>
    </w:p>
    <w:p w:rsidR="000B305E" w:rsidRDefault="000B305E" w:rsidP="000B305E">
      <w:pPr>
        <w:autoSpaceDE w:val="0"/>
        <w:autoSpaceDN w:val="0"/>
        <w:adjustRightInd w:val="0"/>
        <w:spacing w:after="0" w:line="240" w:lineRule="auto"/>
        <w:jc w:val="both"/>
        <w:rPr>
          <w:rFonts w:ascii="Calibri" w:hAnsi="Calibri" w:cs="Calibri"/>
        </w:rPr>
      </w:pPr>
    </w:p>
    <w:p w:rsidR="0058640F" w:rsidRPr="000B305E" w:rsidRDefault="0058640F" w:rsidP="000B305E">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417"/>
        <w:gridCol w:w="340"/>
        <w:gridCol w:w="2665"/>
      </w:tblGrid>
      <w:tr w:rsidR="000B305E" w:rsidRPr="000B305E" w:rsidTr="002A3ABE">
        <w:tc>
          <w:tcPr>
            <w:tcW w:w="4309" w:type="dxa"/>
          </w:tcPr>
          <w:p w:rsidR="000B305E" w:rsidRPr="000B305E" w:rsidRDefault="000B305E" w:rsidP="000B305E">
            <w:pPr>
              <w:autoSpaceDE w:val="0"/>
              <w:autoSpaceDN w:val="0"/>
              <w:adjustRightInd w:val="0"/>
              <w:spacing w:after="0" w:line="240" w:lineRule="auto"/>
              <w:rPr>
                <w:rFonts w:ascii="Times New Roman" w:hAnsi="Times New Roman" w:cs="Times New Roman"/>
                <w:sz w:val="24"/>
                <w:szCs w:val="24"/>
              </w:rPr>
            </w:pPr>
            <w:r w:rsidRPr="000B305E">
              <w:rPr>
                <w:rFonts w:ascii="Times New Roman" w:hAnsi="Times New Roman" w:cs="Times New Roman"/>
                <w:sz w:val="24"/>
                <w:szCs w:val="24"/>
              </w:rPr>
              <w:t>Руководитель Рабочей группы</w:t>
            </w:r>
          </w:p>
        </w:tc>
        <w:tc>
          <w:tcPr>
            <w:tcW w:w="340" w:type="dxa"/>
          </w:tcPr>
          <w:p w:rsidR="000B305E" w:rsidRPr="000B305E" w:rsidRDefault="000B305E" w:rsidP="000B305E">
            <w:pPr>
              <w:autoSpaceDE w:val="0"/>
              <w:autoSpaceDN w:val="0"/>
              <w:adjustRightInd w:val="0"/>
              <w:spacing w:after="0" w:line="240" w:lineRule="auto"/>
              <w:rPr>
                <w:rFonts w:ascii="Times New Roman" w:hAnsi="Times New Roman" w:cs="Times New Roman"/>
              </w:rPr>
            </w:pPr>
          </w:p>
        </w:tc>
        <w:tc>
          <w:tcPr>
            <w:tcW w:w="1417" w:type="dxa"/>
            <w:tcBorders>
              <w:bottom w:val="single" w:sz="4" w:space="0" w:color="auto"/>
            </w:tcBorders>
          </w:tcPr>
          <w:p w:rsidR="000B305E" w:rsidRPr="000B305E" w:rsidRDefault="000B305E" w:rsidP="000B305E">
            <w:pPr>
              <w:autoSpaceDE w:val="0"/>
              <w:autoSpaceDN w:val="0"/>
              <w:adjustRightInd w:val="0"/>
              <w:spacing w:after="0" w:line="240" w:lineRule="auto"/>
              <w:rPr>
                <w:rFonts w:ascii="Times New Roman" w:hAnsi="Times New Roman" w:cs="Times New Roman"/>
              </w:rPr>
            </w:pPr>
          </w:p>
        </w:tc>
        <w:tc>
          <w:tcPr>
            <w:tcW w:w="340" w:type="dxa"/>
          </w:tcPr>
          <w:p w:rsidR="000B305E" w:rsidRPr="000B305E" w:rsidRDefault="000B305E" w:rsidP="000B305E">
            <w:pPr>
              <w:autoSpaceDE w:val="0"/>
              <w:autoSpaceDN w:val="0"/>
              <w:adjustRightInd w:val="0"/>
              <w:spacing w:after="0" w:line="240" w:lineRule="auto"/>
              <w:rPr>
                <w:rFonts w:ascii="Times New Roman" w:hAnsi="Times New Roman" w:cs="Times New Roman"/>
              </w:rPr>
            </w:pPr>
          </w:p>
        </w:tc>
        <w:tc>
          <w:tcPr>
            <w:tcW w:w="2665" w:type="dxa"/>
            <w:tcBorders>
              <w:bottom w:val="single" w:sz="4" w:space="0" w:color="auto"/>
            </w:tcBorders>
          </w:tcPr>
          <w:p w:rsidR="000B305E" w:rsidRPr="000B305E" w:rsidRDefault="000B305E" w:rsidP="000B305E">
            <w:pPr>
              <w:autoSpaceDE w:val="0"/>
              <w:autoSpaceDN w:val="0"/>
              <w:adjustRightInd w:val="0"/>
              <w:spacing w:after="0" w:line="240" w:lineRule="auto"/>
              <w:rPr>
                <w:rFonts w:ascii="Times New Roman" w:hAnsi="Times New Roman" w:cs="Times New Roman"/>
              </w:rPr>
            </w:pPr>
          </w:p>
        </w:tc>
      </w:tr>
      <w:tr w:rsidR="000B305E" w:rsidRPr="009631C3" w:rsidTr="002A3ABE">
        <w:tc>
          <w:tcPr>
            <w:tcW w:w="4309" w:type="dxa"/>
          </w:tcPr>
          <w:p w:rsidR="000B305E" w:rsidRPr="000B305E" w:rsidRDefault="000B305E" w:rsidP="000B305E">
            <w:pPr>
              <w:autoSpaceDE w:val="0"/>
              <w:autoSpaceDN w:val="0"/>
              <w:adjustRightInd w:val="0"/>
              <w:spacing w:after="0" w:line="240" w:lineRule="auto"/>
              <w:rPr>
                <w:rFonts w:ascii="Times New Roman" w:hAnsi="Times New Roman" w:cs="Times New Roman"/>
              </w:rPr>
            </w:pPr>
          </w:p>
        </w:tc>
        <w:tc>
          <w:tcPr>
            <w:tcW w:w="340" w:type="dxa"/>
          </w:tcPr>
          <w:p w:rsidR="000B305E" w:rsidRPr="000B305E" w:rsidRDefault="000B305E" w:rsidP="000B305E">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tcBorders>
          </w:tcPr>
          <w:p w:rsidR="000B305E" w:rsidRPr="009631C3" w:rsidRDefault="000B305E" w:rsidP="000B305E">
            <w:pPr>
              <w:autoSpaceDE w:val="0"/>
              <w:autoSpaceDN w:val="0"/>
              <w:adjustRightInd w:val="0"/>
              <w:spacing w:after="0" w:line="240" w:lineRule="auto"/>
              <w:jc w:val="center"/>
              <w:rPr>
                <w:rFonts w:ascii="Times New Roman" w:hAnsi="Times New Roman" w:cs="Times New Roman"/>
                <w:sz w:val="20"/>
                <w:szCs w:val="20"/>
              </w:rPr>
            </w:pPr>
            <w:r w:rsidRPr="009631C3">
              <w:rPr>
                <w:rFonts w:ascii="Times New Roman" w:hAnsi="Times New Roman" w:cs="Times New Roman"/>
                <w:sz w:val="20"/>
                <w:szCs w:val="20"/>
              </w:rPr>
              <w:t>(подпись)</w:t>
            </w:r>
          </w:p>
        </w:tc>
        <w:tc>
          <w:tcPr>
            <w:tcW w:w="340" w:type="dxa"/>
          </w:tcPr>
          <w:p w:rsidR="000B305E" w:rsidRPr="009631C3" w:rsidRDefault="000B305E" w:rsidP="000B305E">
            <w:pPr>
              <w:autoSpaceDE w:val="0"/>
              <w:autoSpaceDN w:val="0"/>
              <w:adjustRightInd w:val="0"/>
              <w:spacing w:after="0" w:line="240" w:lineRule="auto"/>
              <w:rPr>
                <w:rFonts w:ascii="Times New Roman" w:hAnsi="Times New Roman" w:cs="Times New Roman"/>
                <w:sz w:val="20"/>
                <w:szCs w:val="20"/>
              </w:rPr>
            </w:pPr>
          </w:p>
        </w:tc>
        <w:tc>
          <w:tcPr>
            <w:tcW w:w="2665" w:type="dxa"/>
            <w:tcBorders>
              <w:top w:val="single" w:sz="4" w:space="0" w:color="auto"/>
            </w:tcBorders>
          </w:tcPr>
          <w:p w:rsidR="000B305E" w:rsidRPr="009631C3" w:rsidRDefault="000B305E" w:rsidP="000B305E">
            <w:pPr>
              <w:autoSpaceDE w:val="0"/>
              <w:autoSpaceDN w:val="0"/>
              <w:adjustRightInd w:val="0"/>
              <w:spacing w:after="0" w:line="240" w:lineRule="auto"/>
              <w:jc w:val="center"/>
              <w:rPr>
                <w:rFonts w:ascii="Times New Roman" w:hAnsi="Times New Roman" w:cs="Times New Roman"/>
                <w:sz w:val="20"/>
                <w:szCs w:val="20"/>
              </w:rPr>
            </w:pPr>
            <w:r w:rsidRPr="009631C3">
              <w:rPr>
                <w:rFonts w:ascii="Times New Roman" w:hAnsi="Times New Roman" w:cs="Times New Roman"/>
                <w:sz w:val="20"/>
                <w:szCs w:val="20"/>
              </w:rPr>
              <w:t>(инициалы, фамилия)</w:t>
            </w:r>
          </w:p>
        </w:tc>
      </w:tr>
    </w:tbl>
    <w:p w:rsidR="000B305E" w:rsidRPr="000B305E" w:rsidRDefault="000B305E" w:rsidP="000B305E">
      <w:pPr>
        <w:autoSpaceDE w:val="0"/>
        <w:autoSpaceDN w:val="0"/>
        <w:adjustRightInd w:val="0"/>
        <w:spacing w:after="0" w:line="240" w:lineRule="auto"/>
        <w:jc w:val="both"/>
        <w:rPr>
          <w:rFonts w:ascii="Times New Roman" w:hAnsi="Times New Roman" w:cs="Times New Roman"/>
        </w:rPr>
      </w:pPr>
    </w:p>
    <w:p w:rsidR="005F50F2" w:rsidRDefault="00D558C2" w:rsidP="00AD76E0">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p>
    <w:p w:rsidR="00AD76E0" w:rsidRPr="006F39F1" w:rsidRDefault="005F50F2" w:rsidP="00AD76E0">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AD76E0" w:rsidRPr="006F39F1">
        <w:rPr>
          <w:rFonts w:ascii="Times New Roman" w:hAnsi="Times New Roman" w:cs="Times New Roman"/>
          <w:sz w:val="20"/>
          <w:szCs w:val="20"/>
        </w:rPr>
        <w:t>Приложение №</w:t>
      </w:r>
      <w:r w:rsidR="00AD76E0">
        <w:rPr>
          <w:rFonts w:ascii="Times New Roman" w:hAnsi="Times New Roman" w:cs="Times New Roman"/>
          <w:sz w:val="20"/>
          <w:szCs w:val="20"/>
        </w:rPr>
        <w:t xml:space="preserve"> 2</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3D262D" w:rsidRPr="003D262D" w:rsidRDefault="0082774F" w:rsidP="003D262D">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 xml:space="preserve">и </w:t>
      </w:r>
      <w:r w:rsidR="003D262D">
        <w:rPr>
          <w:rFonts w:ascii="Times New Roman" w:hAnsi="Times New Roman" w:cs="Times New Roman"/>
          <w:sz w:val="20"/>
          <w:szCs w:val="20"/>
        </w:rPr>
        <w:t>иных связанных с ними документов</w:t>
      </w:r>
    </w:p>
    <w:p w:rsidR="003D262D" w:rsidRDefault="003D262D" w:rsidP="004D1828">
      <w:pPr>
        <w:autoSpaceDE w:val="0"/>
        <w:autoSpaceDN w:val="0"/>
        <w:adjustRightInd w:val="0"/>
        <w:spacing w:after="0" w:line="240" w:lineRule="auto"/>
        <w:jc w:val="both"/>
        <w:rPr>
          <w:rFonts w:ascii="Calibri" w:hAnsi="Calibri" w:cs="Calibri"/>
        </w:rPr>
      </w:pPr>
    </w:p>
    <w:p w:rsidR="00B433DC" w:rsidRDefault="00B433DC" w:rsidP="004D1828">
      <w:pPr>
        <w:autoSpaceDE w:val="0"/>
        <w:autoSpaceDN w:val="0"/>
        <w:adjustRightInd w:val="0"/>
        <w:spacing w:after="0" w:line="240" w:lineRule="auto"/>
        <w:jc w:val="both"/>
        <w:rPr>
          <w:rFonts w:ascii="Calibri" w:hAnsi="Calibri" w:cs="Calibri"/>
        </w:rPr>
      </w:pPr>
    </w:p>
    <w:p w:rsidR="00B433DC" w:rsidRDefault="00B433DC" w:rsidP="004D1828">
      <w:pPr>
        <w:autoSpaceDE w:val="0"/>
        <w:autoSpaceDN w:val="0"/>
        <w:adjustRightInd w:val="0"/>
        <w:spacing w:after="0" w:line="240" w:lineRule="auto"/>
        <w:jc w:val="both"/>
        <w:rPr>
          <w:rFonts w:ascii="Calibri" w:hAnsi="Calibri" w:cs="Calibri"/>
        </w:rPr>
      </w:pPr>
    </w:p>
    <w:p w:rsidR="003D262D" w:rsidRDefault="003D262D" w:rsidP="004D1828">
      <w:pPr>
        <w:autoSpaceDE w:val="0"/>
        <w:autoSpaceDN w:val="0"/>
        <w:adjustRightInd w:val="0"/>
        <w:spacing w:after="0" w:line="240" w:lineRule="auto"/>
        <w:jc w:val="both"/>
        <w:rPr>
          <w:rFonts w:ascii="Calibri" w:hAnsi="Calibri" w:cs="Calibri"/>
        </w:rPr>
      </w:pPr>
    </w:p>
    <w:p w:rsidR="003D262D" w:rsidRDefault="003D262D" w:rsidP="004D1828">
      <w:pPr>
        <w:autoSpaceDE w:val="0"/>
        <w:autoSpaceDN w:val="0"/>
        <w:adjustRightInd w:val="0"/>
        <w:spacing w:after="0" w:line="240" w:lineRule="auto"/>
        <w:jc w:val="both"/>
        <w:rPr>
          <w:rFonts w:ascii="Calibri" w:hAnsi="Calibri" w:cs="Calibri"/>
        </w:rPr>
      </w:pPr>
    </w:p>
    <w:p w:rsidR="005E7647" w:rsidRPr="00A85B67" w:rsidRDefault="005E7647" w:rsidP="005E7647">
      <w:pPr>
        <w:autoSpaceDE w:val="0"/>
        <w:autoSpaceDN w:val="0"/>
        <w:adjustRightInd w:val="0"/>
        <w:spacing w:after="0" w:line="240" w:lineRule="auto"/>
        <w:jc w:val="center"/>
        <w:rPr>
          <w:rFonts w:ascii="Times New Roman" w:hAnsi="Times New Roman" w:cs="Times New Roman"/>
          <w:b/>
          <w:sz w:val="24"/>
          <w:szCs w:val="24"/>
        </w:rPr>
      </w:pPr>
      <w:r w:rsidRPr="00A85B67">
        <w:rPr>
          <w:rFonts w:ascii="Times New Roman" w:hAnsi="Times New Roman" w:cs="Times New Roman"/>
          <w:b/>
          <w:sz w:val="24"/>
          <w:szCs w:val="24"/>
        </w:rPr>
        <w:t>Журнал</w:t>
      </w:r>
    </w:p>
    <w:p w:rsidR="002D41BD" w:rsidRDefault="005E7647" w:rsidP="002D41BD">
      <w:pPr>
        <w:autoSpaceDE w:val="0"/>
        <w:autoSpaceDN w:val="0"/>
        <w:adjustRightInd w:val="0"/>
        <w:spacing w:after="0" w:line="240" w:lineRule="auto"/>
        <w:jc w:val="center"/>
        <w:rPr>
          <w:rFonts w:ascii="Times New Roman" w:hAnsi="Times New Roman" w:cs="Times New Roman"/>
          <w:b/>
          <w:sz w:val="24"/>
          <w:szCs w:val="24"/>
        </w:rPr>
      </w:pPr>
      <w:r w:rsidRPr="00A85B67">
        <w:rPr>
          <w:rFonts w:ascii="Times New Roman" w:hAnsi="Times New Roman" w:cs="Times New Roman"/>
          <w:b/>
          <w:sz w:val="24"/>
          <w:szCs w:val="24"/>
        </w:rPr>
        <w:t>передачи извещений о пров</w:t>
      </w:r>
      <w:r w:rsidR="002D41BD">
        <w:rPr>
          <w:rFonts w:ascii="Times New Roman" w:hAnsi="Times New Roman" w:cs="Times New Roman"/>
          <w:b/>
          <w:sz w:val="24"/>
          <w:szCs w:val="24"/>
        </w:rPr>
        <w:t>едении проверки подписных листов</w:t>
      </w:r>
    </w:p>
    <w:p w:rsidR="002D41BD" w:rsidRPr="00A85B67" w:rsidRDefault="002D41BD" w:rsidP="002D41BD">
      <w:pPr>
        <w:autoSpaceDE w:val="0"/>
        <w:autoSpaceDN w:val="0"/>
        <w:adjustRightInd w:val="0"/>
        <w:spacing w:after="0" w:line="240" w:lineRule="auto"/>
        <w:rPr>
          <w:rFonts w:ascii="Times New Roman" w:hAnsi="Times New Roman" w:cs="Times New Roman"/>
          <w:b/>
          <w:sz w:val="24"/>
          <w:szCs w:val="24"/>
        </w:rPr>
      </w:pPr>
    </w:p>
    <w:p w:rsidR="005E7647" w:rsidRPr="00A85B67" w:rsidRDefault="005E7647" w:rsidP="005E7647">
      <w:pPr>
        <w:autoSpaceDE w:val="0"/>
        <w:autoSpaceDN w:val="0"/>
        <w:adjustRightInd w:val="0"/>
        <w:spacing w:after="0" w:line="240" w:lineRule="auto"/>
        <w:jc w:val="both"/>
        <w:rPr>
          <w:rFonts w:ascii="Times New Roman" w:hAnsi="Times New Roman" w:cs="Times New Roman"/>
          <w:b/>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68"/>
        <w:gridCol w:w="1128"/>
        <w:gridCol w:w="1134"/>
        <w:gridCol w:w="1985"/>
        <w:gridCol w:w="1701"/>
        <w:gridCol w:w="1559"/>
        <w:gridCol w:w="1276"/>
      </w:tblGrid>
      <w:tr w:rsidR="005E7647" w:rsidRPr="00A85B67" w:rsidTr="005E7647">
        <w:tc>
          <w:tcPr>
            <w:tcW w:w="56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jc w:val="center"/>
              <w:rPr>
                <w:rFonts w:ascii="Times New Roman" w:hAnsi="Times New Roman" w:cs="Times New Roman"/>
                <w:sz w:val="24"/>
                <w:szCs w:val="24"/>
              </w:rPr>
            </w:pPr>
            <w:r w:rsidRPr="00A85B67">
              <w:rPr>
                <w:rFonts w:ascii="Times New Roman" w:hAnsi="Times New Roman" w:cs="Times New Roman"/>
                <w:sz w:val="24"/>
                <w:szCs w:val="24"/>
              </w:rPr>
              <w:t>№ п/п</w:t>
            </w:r>
          </w:p>
        </w:tc>
        <w:tc>
          <w:tcPr>
            <w:tcW w:w="1128" w:type="dxa"/>
            <w:tcBorders>
              <w:top w:val="single" w:sz="4" w:space="0" w:color="auto"/>
              <w:left w:val="single" w:sz="4" w:space="0" w:color="auto"/>
              <w:bottom w:val="single" w:sz="4" w:space="0" w:color="auto"/>
              <w:right w:val="single" w:sz="4" w:space="0" w:color="auto"/>
            </w:tcBorders>
          </w:tcPr>
          <w:p w:rsidR="005E7647" w:rsidRPr="008A4979" w:rsidRDefault="005E7647" w:rsidP="005E764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ФИО кандидата</w:t>
            </w:r>
          </w:p>
        </w:tc>
        <w:tc>
          <w:tcPr>
            <w:tcW w:w="1134" w:type="dxa"/>
            <w:tcBorders>
              <w:top w:val="single" w:sz="4" w:space="0" w:color="auto"/>
              <w:left w:val="single" w:sz="4" w:space="0" w:color="auto"/>
              <w:bottom w:val="single" w:sz="4" w:space="0" w:color="auto"/>
              <w:right w:val="single" w:sz="4" w:space="0" w:color="auto"/>
            </w:tcBorders>
          </w:tcPr>
          <w:p w:rsidR="005E7647" w:rsidRPr="008A4979" w:rsidRDefault="005E7647" w:rsidP="002A3ABE">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Дата и время передачи извещения</w:t>
            </w:r>
          </w:p>
        </w:tc>
        <w:tc>
          <w:tcPr>
            <w:tcW w:w="1985" w:type="dxa"/>
            <w:tcBorders>
              <w:top w:val="single" w:sz="4" w:space="0" w:color="auto"/>
              <w:left w:val="single" w:sz="4" w:space="0" w:color="auto"/>
              <w:bottom w:val="single" w:sz="4" w:space="0" w:color="auto"/>
              <w:right w:val="single" w:sz="4" w:space="0" w:color="auto"/>
            </w:tcBorders>
          </w:tcPr>
          <w:p w:rsidR="005E7647" w:rsidRPr="008A4979" w:rsidRDefault="005E7647" w:rsidP="005E7647">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 xml:space="preserve">ФИО лица, которому передано извещение, с указанием должности (статуса) </w:t>
            </w:r>
          </w:p>
        </w:tc>
        <w:tc>
          <w:tcPr>
            <w:tcW w:w="1701" w:type="dxa"/>
            <w:tcBorders>
              <w:top w:val="single" w:sz="4" w:space="0" w:color="auto"/>
              <w:left w:val="single" w:sz="4" w:space="0" w:color="auto"/>
              <w:bottom w:val="single" w:sz="4" w:space="0" w:color="auto"/>
              <w:right w:val="single" w:sz="4" w:space="0" w:color="auto"/>
            </w:tcBorders>
          </w:tcPr>
          <w:p w:rsidR="005E7647" w:rsidRPr="008A4979" w:rsidRDefault="005E7647" w:rsidP="002A3ABE">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ФИО, должность лица, передавшего извещение</w:t>
            </w:r>
          </w:p>
        </w:tc>
        <w:tc>
          <w:tcPr>
            <w:tcW w:w="1559" w:type="dxa"/>
            <w:tcBorders>
              <w:top w:val="single" w:sz="4" w:space="0" w:color="auto"/>
              <w:left w:val="single" w:sz="4" w:space="0" w:color="auto"/>
              <w:bottom w:val="single" w:sz="4" w:space="0" w:color="auto"/>
              <w:right w:val="single" w:sz="4" w:space="0" w:color="auto"/>
            </w:tcBorders>
          </w:tcPr>
          <w:p w:rsidR="005E7647" w:rsidRPr="008A4979" w:rsidRDefault="005E7647" w:rsidP="002A3ABE">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Подпись лица, передавшего извещение</w:t>
            </w:r>
          </w:p>
        </w:tc>
        <w:tc>
          <w:tcPr>
            <w:tcW w:w="1276" w:type="dxa"/>
            <w:tcBorders>
              <w:top w:val="single" w:sz="4" w:space="0" w:color="auto"/>
              <w:left w:val="single" w:sz="4" w:space="0" w:color="auto"/>
              <w:bottom w:val="single" w:sz="4" w:space="0" w:color="auto"/>
              <w:right w:val="single" w:sz="4" w:space="0" w:color="auto"/>
            </w:tcBorders>
          </w:tcPr>
          <w:p w:rsidR="005E7647" w:rsidRPr="008A4979" w:rsidRDefault="005E7647" w:rsidP="002A3ABE">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Подпись лица, принявшего извещение лично</w:t>
            </w:r>
          </w:p>
        </w:tc>
      </w:tr>
      <w:tr w:rsidR="005E7647" w:rsidRPr="00A85B67" w:rsidTr="005E7647">
        <w:tc>
          <w:tcPr>
            <w:tcW w:w="56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r>
      <w:tr w:rsidR="005E7647" w:rsidRPr="00A85B67" w:rsidTr="005E7647">
        <w:tc>
          <w:tcPr>
            <w:tcW w:w="56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r>
      <w:tr w:rsidR="005E7647" w:rsidRPr="00A85B67" w:rsidTr="005E7647">
        <w:tc>
          <w:tcPr>
            <w:tcW w:w="56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r>
      <w:tr w:rsidR="005E7647" w:rsidRPr="00A85B67" w:rsidTr="005E7647">
        <w:tc>
          <w:tcPr>
            <w:tcW w:w="56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r>
      <w:tr w:rsidR="005E7647" w:rsidRPr="00A85B67" w:rsidTr="005E7647">
        <w:tc>
          <w:tcPr>
            <w:tcW w:w="56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r>
    </w:tbl>
    <w:p w:rsidR="005E7647" w:rsidRPr="00A85B67" w:rsidRDefault="005E7647" w:rsidP="005E7647">
      <w:pPr>
        <w:autoSpaceDE w:val="0"/>
        <w:autoSpaceDN w:val="0"/>
        <w:adjustRightInd w:val="0"/>
        <w:spacing w:after="0" w:line="240" w:lineRule="auto"/>
        <w:jc w:val="both"/>
        <w:rPr>
          <w:rFonts w:ascii="Times New Roman" w:hAnsi="Times New Roman" w:cs="Times New Roman"/>
          <w:sz w:val="24"/>
          <w:szCs w:val="24"/>
        </w:rPr>
      </w:pPr>
    </w:p>
    <w:p w:rsidR="005E7647" w:rsidRDefault="005E7647" w:rsidP="005E7647">
      <w:pPr>
        <w:autoSpaceDE w:val="0"/>
        <w:autoSpaceDN w:val="0"/>
        <w:adjustRightInd w:val="0"/>
        <w:spacing w:after="0" w:line="240" w:lineRule="auto"/>
        <w:jc w:val="both"/>
        <w:rPr>
          <w:rFonts w:ascii="Calibri" w:hAnsi="Calibri" w:cs="Calibri"/>
        </w:rPr>
      </w:pPr>
    </w:p>
    <w:p w:rsidR="005E7647" w:rsidRDefault="005E7647" w:rsidP="004D1828">
      <w:pPr>
        <w:autoSpaceDE w:val="0"/>
        <w:autoSpaceDN w:val="0"/>
        <w:adjustRightInd w:val="0"/>
        <w:spacing w:after="0" w:line="240" w:lineRule="auto"/>
        <w:jc w:val="both"/>
        <w:rPr>
          <w:rFonts w:ascii="Calibri" w:hAnsi="Calibri" w:cs="Calibri"/>
        </w:rPr>
      </w:pPr>
    </w:p>
    <w:p w:rsidR="005E7647" w:rsidRDefault="005E7647" w:rsidP="004D1828">
      <w:pPr>
        <w:autoSpaceDE w:val="0"/>
        <w:autoSpaceDN w:val="0"/>
        <w:adjustRightInd w:val="0"/>
        <w:spacing w:after="0" w:line="240" w:lineRule="auto"/>
        <w:jc w:val="both"/>
        <w:rPr>
          <w:rFonts w:ascii="Calibri" w:hAnsi="Calibri" w:cs="Calibri"/>
        </w:rPr>
      </w:pPr>
    </w:p>
    <w:p w:rsidR="005E7647" w:rsidRDefault="005E7647" w:rsidP="004D1828">
      <w:pPr>
        <w:autoSpaceDE w:val="0"/>
        <w:autoSpaceDN w:val="0"/>
        <w:adjustRightInd w:val="0"/>
        <w:spacing w:after="0" w:line="240" w:lineRule="auto"/>
        <w:jc w:val="both"/>
        <w:rPr>
          <w:rFonts w:ascii="Calibri" w:hAnsi="Calibri" w:cs="Calibri"/>
        </w:rPr>
      </w:pPr>
    </w:p>
    <w:p w:rsidR="005E7647" w:rsidRDefault="005E7647" w:rsidP="004D1828">
      <w:pPr>
        <w:autoSpaceDE w:val="0"/>
        <w:autoSpaceDN w:val="0"/>
        <w:adjustRightInd w:val="0"/>
        <w:spacing w:after="0" w:line="240" w:lineRule="auto"/>
        <w:jc w:val="both"/>
        <w:rPr>
          <w:rFonts w:ascii="Calibri" w:hAnsi="Calibri" w:cs="Calibri"/>
        </w:rPr>
      </w:pPr>
    </w:p>
    <w:p w:rsidR="005E7647" w:rsidRDefault="005E7647"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2A3A28" w:rsidRDefault="004A3BC1" w:rsidP="00C8037E">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p>
    <w:p w:rsidR="002A3A28" w:rsidRDefault="002A3A28" w:rsidP="00C8037E">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C8037E">
      <w:pPr>
        <w:autoSpaceDE w:val="0"/>
        <w:autoSpaceDN w:val="0"/>
        <w:adjustRightInd w:val="0"/>
        <w:spacing w:after="0" w:line="240" w:lineRule="auto"/>
        <w:jc w:val="center"/>
        <w:outlineLvl w:val="1"/>
        <w:rPr>
          <w:rFonts w:ascii="Times New Roman" w:hAnsi="Times New Roman" w:cs="Times New Roman"/>
          <w:sz w:val="20"/>
          <w:szCs w:val="20"/>
        </w:rPr>
      </w:pPr>
    </w:p>
    <w:p w:rsidR="00C8037E" w:rsidRPr="006F39F1" w:rsidRDefault="002A3A28" w:rsidP="00C8037E">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4A3BC1">
        <w:rPr>
          <w:rFonts w:ascii="Times New Roman" w:hAnsi="Times New Roman" w:cs="Times New Roman"/>
          <w:sz w:val="20"/>
          <w:szCs w:val="20"/>
        </w:rPr>
        <w:t xml:space="preserve">  </w:t>
      </w:r>
      <w:r w:rsidR="00C8037E" w:rsidRPr="006F39F1">
        <w:rPr>
          <w:rFonts w:ascii="Times New Roman" w:hAnsi="Times New Roman" w:cs="Times New Roman"/>
          <w:sz w:val="20"/>
          <w:szCs w:val="20"/>
        </w:rPr>
        <w:t>Приложение №</w:t>
      </w:r>
      <w:r w:rsidR="000E1C97">
        <w:rPr>
          <w:rFonts w:ascii="Times New Roman" w:hAnsi="Times New Roman" w:cs="Times New Roman"/>
          <w:sz w:val="20"/>
          <w:szCs w:val="20"/>
        </w:rPr>
        <w:t xml:space="preserve"> 3</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D10D70" w:rsidRPr="00D10D70" w:rsidRDefault="0082774F" w:rsidP="00D10D70">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 xml:space="preserve">и </w:t>
      </w:r>
      <w:r w:rsidR="00D10D70">
        <w:rPr>
          <w:rFonts w:ascii="Times New Roman" w:hAnsi="Times New Roman" w:cs="Times New Roman"/>
          <w:sz w:val="20"/>
          <w:szCs w:val="20"/>
        </w:rPr>
        <w:t>иных связанных с ними документов</w:t>
      </w:r>
    </w:p>
    <w:p w:rsidR="00D10D70" w:rsidRDefault="00D10D70" w:rsidP="004D1828">
      <w:pPr>
        <w:autoSpaceDE w:val="0"/>
        <w:autoSpaceDN w:val="0"/>
        <w:adjustRightInd w:val="0"/>
        <w:spacing w:after="0" w:line="240" w:lineRule="auto"/>
        <w:jc w:val="both"/>
        <w:rPr>
          <w:rFonts w:ascii="Calibri" w:hAnsi="Calibri" w:cs="Calibri"/>
        </w:rPr>
      </w:pPr>
    </w:p>
    <w:p w:rsidR="00D10D70" w:rsidRDefault="00D10D70" w:rsidP="004D1828">
      <w:pPr>
        <w:autoSpaceDE w:val="0"/>
        <w:autoSpaceDN w:val="0"/>
        <w:adjustRightInd w:val="0"/>
        <w:spacing w:after="0" w:line="240" w:lineRule="auto"/>
        <w:jc w:val="both"/>
        <w:rPr>
          <w:rFonts w:ascii="Calibri" w:hAnsi="Calibri" w:cs="Calibri"/>
        </w:rPr>
      </w:pPr>
    </w:p>
    <w:p w:rsidR="00A40459" w:rsidRDefault="00A40459" w:rsidP="00A40459">
      <w:pPr>
        <w:autoSpaceDE w:val="0"/>
        <w:autoSpaceDN w:val="0"/>
        <w:adjustRightInd w:val="0"/>
        <w:spacing w:after="0" w:line="240" w:lineRule="auto"/>
        <w:rPr>
          <w:rFonts w:ascii="Times New Roman" w:hAnsi="Times New Roman" w:cs="Times New Roman"/>
          <w:b/>
          <w:sz w:val="24"/>
          <w:szCs w:val="24"/>
        </w:rPr>
      </w:pPr>
      <w:bookmarkStart w:id="6" w:name="Par366"/>
      <w:bookmarkEnd w:id="6"/>
    </w:p>
    <w:p w:rsidR="00A40459" w:rsidRDefault="00A40459" w:rsidP="004D1828">
      <w:pPr>
        <w:autoSpaceDE w:val="0"/>
        <w:autoSpaceDN w:val="0"/>
        <w:adjustRightInd w:val="0"/>
        <w:spacing w:after="0" w:line="240" w:lineRule="auto"/>
        <w:jc w:val="center"/>
        <w:rPr>
          <w:rFonts w:ascii="Times New Roman" w:hAnsi="Times New Roman" w:cs="Times New Roman"/>
          <w:b/>
          <w:sz w:val="24"/>
          <w:szCs w:val="24"/>
        </w:rPr>
      </w:pPr>
    </w:p>
    <w:p w:rsidR="00A40459" w:rsidRPr="00A40459" w:rsidRDefault="00A40459" w:rsidP="00A40459">
      <w:pPr>
        <w:autoSpaceDE w:val="0"/>
        <w:autoSpaceDN w:val="0"/>
        <w:adjustRightInd w:val="0"/>
        <w:spacing w:after="0" w:line="240" w:lineRule="auto"/>
        <w:jc w:val="center"/>
        <w:rPr>
          <w:rFonts w:ascii="Times New Roman" w:hAnsi="Times New Roman" w:cs="Times New Roman"/>
          <w:b/>
          <w:sz w:val="24"/>
          <w:szCs w:val="24"/>
        </w:rPr>
      </w:pPr>
      <w:r w:rsidRPr="00A40459">
        <w:rPr>
          <w:rFonts w:ascii="Times New Roman" w:hAnsi="Times New Roman" w:cs="Times New Roman"/>
          <w:b/>
          <w:sz w:val="24"/>
          <w:szCs w:val="24"/>
        </w:rPr>
        <w:t>Журнал</w:t>
      </w:r>
    </w:p>
    <w:p w:rsidR="002E4118" w:rsidRDefault="00A40459" w:rsidP="00A40459">
      <w:pPr>
        <w:autoSpaceDE w:val="0"/>
        <w:autoSpaceDN w:val="0"/>
        <w:adjustRightInd w:val="0"/>
        <w:spacing w:after="0" w:line="240" w:lineRule="auto"/>
        <w:jc w:val="center"/>
        <w:rPr>
          <w:rFonts w:ascii="Times New Roman" w:hAnsi="Times New Roman" w:cs="Times New Roman"/>
          <w:b/>
          <w:sz w:val="24"/>
          <w:szCs w:val="24"/>
        </w:rPr>
      </w:pPr>
      <w:r w:rsidRPr="00A40459">
        <w:rPr>
          <w:rFonts w:ascii="Times New Roman" w:hAnsi="Times New Roman" w:cs="Times New Roman"/>
          <w:b/>
          <w:sz w:val="24"/>
          <w:szCs w:val="24"/>
        </w:rPr>
        <w:t xml:space="preserve"> </w:t>
      </w:r>
      <w:r w:rsidRPr="002E4118">
        <w:rPr>
          <w:rFonts w:ascii="Times New Roman" w:hAnsi="Times New Roman" w:cs="Times New Roman"/>
          <w:b/>
          <w:sz w:val="24"/>
          <w:szCs w:val="24"/>
        </w:rPr>
        <w:t xml:space="preserve">учета </w:t>
      </w:r>
      <w:r w:rsidR="002E4118" w:rsidRPr="002E4118">
        <w:rPr>
          <w:rFonts w:ascii="Times New Roman" w:hAnsi="Times New Roman" w:cs="Times New Roman"/>
          <w:b/>
          <w:sz w:val="24"/>
          <w:szCs w:val="24"/>
        </w:rPr>
        <w:t xml:space="preserve">кандидатов либо уполномоченных представителей политической партии, выдвинувшей кандидата по одномандатному избирательному округу, кандидатов, выдвинутых в порядке самовыдвижения и их уполномоченных представителей </w:t>
      </w:r>
    </w:p>
    <w:p w:rsidR="00A40459" w:rsidRPr="002E4118" w:rsidRDefault="002E4118" w:rsidP="00A40459">
      <w:pPr>
        <w:autoSpaceDE w:val="0"/>
        <w:autoSpaceDN w:val="0"/>
        <w:adjustRightInd w:val="0"/>
        <w:spacing w:after="0" w:line="240" w:lineRule="auto"/>
        <w:jc w:val="center"/>
        <w:rPr>
          <w:rFonts w:ascii="Times New Roman" w:hAnsi="Times New Roman" w:cs="Times New Roman"/>
          <w:b/>
          <w:sz w:val="24"/>
          <w:szCs w:val="24"/>
        </w:rPr>
      </w:pPr>
      <w:r w:rsidRPr="002E4118">
        <w:rPr>
          <w:rFonts w:ascii="Times New Roman" w:hAnsi="Times New Roman" w:cs="Times New Roman"/>
          <w:b/>
          <w:sz w:val="24"/>
          <w:szCs w:val="24"/>
        </w:rPr>
        <w:t>по финансовым вопросам</w:t>
      </w:r>
    </w:p>
    <w:p w:rsidR="00A40459" w:rsidRDefault="00A40459" w:rsidP="004D1828">
      <w:pPr>
        <w:autoSpaceDE w:val="0"/>
        <w:autoSpaceDN w:val="0"/>
        <w:adjustRightInd w:val="0"/>
        <w:spacing w:after="0" w:line="240" w:lineRule="auto"/>
        <w:jc w:val="center"/>
        <w:rPr>
          <w:rFonts w:ascii="Times New Roman" w:hAnsi="Times New Roman" w:cs="Times New Roman"/>
          <w:b/>
          <w:sz w:val="24"/>
          <w:szCs w:val="24"/>
        </w:rPr>
      </w:pPr>
    </w:p>
    <w:p w:rsidR="003264A4" w:rsidRDefault="003264A4" w:rsidP="004D1828">
      <w:pPr>
        <w:autoSpaceDE w:val="0"/>
        <w:autoSpaceDN w:val="0"/>
        <w:adjustRightInd w:val="0"/>
        <w:spacing w:after="0" w:line="240" w:lineRule="auto"/>
        <w:jc w:val="center"/>
        <w:rPr>
          <w:rFonts w:ascii="Times New Roman" w:hAnsi="Times New Roman" w:cs="Times New Roman"/>
          <w:b/>
          <w:sz w:val="24"/>
          <w:szCs w:val="24"/>
        </w:rPr>
      </w:pPr>
    </w:p>
    <w:p w:rsidR="003264A4" w:rsidRDefault="003264A4" w:rsidP="004D1828">
      <w:pPr>
        <w:autoSpaceDE w:val="0"/>
        <w:autoSpaceDN w:val="0"/>
        <w:adjustRightInd w:val="0"/>
        <w:spacing w:after="0" w:line="240" w:lineRule="auto"/>
        <w:jc w:val="center"/>
        <w:rPr>
          <w:rFonts w:ascii="Times New Roman" w:hAnsi="Times New Roman" w:cs="Times New Roman"/>
          <w:b/>
          <w:sz w:val="24"/>
          <w:szCs w:val="24"/>
        </w:rPr>
      </w:pPr>
    </w:p>
    <w:p w:rsidR="003264A4" w:rsidRPr="00717EBD" w:rsidRDefault="003264A4" w:rsidP="004D1828">
      <w:pPr>
        <w:autoSpaceDE w:val="0"/>
        <w:autoSpaceDN w:val="0"/>
        <w:adjustRightInd w:val="0"/>
        <w:spacing w:after="0" w:line="240" w:lineRule="auto"/>
        <w:jc w:val="center"/>
        <w:rPr>
          <w:rFonts w:ascii="Times New Roman" w:hAnsi="Times New Roman" w:cs="Times New Roman"/>
          <w:b/>
          <w:sz w:val="24"/>
          <w:szCs w:val="24"/>
        </w:rPr>
      </w:pPr>
    </w:p>
    <w:p w:rsidR="004D1828" w:rsidRPr="000E1C97" w:rsidRDefault="004D1828" w:rsidP="004D1828">
      <w:pPr>
        <w:autoSpaceDE w:val="0"/>
        <w:autoSpaceDN w:val="0"/>
        <w:adjustRightInd w:val="0"/>
        <w:spacing w:after="0" w:line="240" w:lineRule="auto"/>
        <w:jc w:val="both"/>
        <w:rPr>
          <w:rFonts w:ascii="Times New Roman" w:hAnsi="Times New Roman" w:cs="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68"/>
        <w:gridCol w:w="850"/>
        <w:gridCol w:w="1814"/>
        <w:gridCol w:w="1474"/>
        <w:gridCol w:w="1247"/>
        <w:gridCol w:w="1247"/>
        <w:gridCol w:w="1020"/>
        <w:gridCol w:w="1131"/>
      </w:tblGrid>
      <w:tr w:rsidR="004D1828" w:rsidRPr="000E1C97" w:rsidTr="000E1C97">
        <w:tc>
          <w:tcPr>
            <w:tcW w:w="568" w:type="dxa"/>
            <w:tcBorders>
              <w:top w:val="single" w:sz="4" w:space="0" w:color="auto"/>
              <w:left w:val="single" w:sz="4" w:space="0" w:color="auto"/>
              <w:bottom w:val="single" w:sz="4" w:space="0" w:color="auto"/>
              <w:right w:val="single" w:sz="4" w:space="0" w:color="auto"/>
            </w:tcBorders>
          </w:tcPr>
          <w:p w:rsidR="004D1828" w:rsidRPr="000E1C97" w:rsidRDefault="000E1C97">
            <w:pPr>
              <w:autoSpaceDE w:val="0"/>
              <w:autoSpaceDN w:val="0"/>
              <w:adjustRightInd w:val="0"/>
              <w:spacing w:after="0" w:line="240" w:lineRule="auto"/>
              <w:jc w:val="center"/>
              <w:rPr>
                <w:rFonts w:ascii="Times New Roman" w:hAnsi="Times New Roman" w:cs="Times New Roman"/>
                <w:sz w:val="24"/>
                <w:szCs w:val="24"/>
              </w:rPr>
            </w:pPr>
            <w:r w:rsidRPr="000E1C97">
              <w:rPr>
                <w:rFonts w:ascii="Times New Roman" w:hAnsi="Times New Roman" w:cs="Times New Roman"/>
                <w:sz w:val="24"/>
                <w:szCs w:val="24"/>
              </w:rPr>
              <w:t>№</w:t>
            </w:r>
            <w:r w:rsidR="004D1828" w:rsidRPr="000E1C97">
              <w:rPr>
                <w:rFonts w:ascii="Times New Roman" w:hAnsi="Times New Roman" w:cs="Times New Roman"/>
                <w:sz w:val="24"/>
                <w:szCs w:val="24"/>
              </w:rPr>
              <w:t xml:space="preserve"> п/п</w:t>
            </w:r>
          </w:p>
        </w:tc>
        <w:tc>
          <w:tcPr>
            <w:tcW w:w="850"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ФИО кандидата</w:t>
            </w:r>
          </w:p>
        </w:tc>
        <w:tc>
          <w:tcPr>
            <w:tcW w:w="1814" w:type="dxa"/>
            <w:tcBorders>
              <w:top w:val="single" w:sz="4" w:space="0" w:color="auto"/>
              <w:left w:val="single" w:sz="4" w:space="0" w:color="auto"/>
              <w:bottom w:val="single" w:sz="4" w:space="0" w:color="auto"/>
              <w:right w:val="single" w:sz="4" w:space="0" w:color="auto"/>
            </w:tcBorders>
          </w:tcPr>
          <w:p w:rsidR="004D1828" w:rsidRPr="000E1C97" w:rsidRDefault="000E1C97" w:rsidP="000E1C97">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 xml:space="preserve">Дата поступления </w:t>
            </w:r>
            <w:r w:rsidR="004D1828" w:rsidRPr="000E1C97">
              <w:rPr>
                <w:rFonts w:ascii="Times New Roman" w:hAnsi="Times New Roman" w:cs="Times New Roman"/>
                <w:sz w:val="20"/>
                <w:szCs w:val="20"/>
              </w:rPr>
              <w:t>списка лиц, направленных для присутствия при проведении проверки подписных листов</w:t>
            </w:r>
          </w:p>
        </w:tc>
        <w:tc>
          <w:tcPr>
            <w:tcW w:w="1474"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ФИО присутствовавших представителей кандидата при проведении проверки подписных листов</w:t>
            </w: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Должность (статус) лиц, присутствовавших при проведении проверки подписных листов</w:t>
            </w: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Дата и время присутствия</w:t>
            </w:r>
          </w:p>
        </w:tc>
        <w:tc>
          <w:tcPr>
            <w:tcW w:w="1020"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ФИО, должность лица, производившего запись</w:t>
            </w:r>
          </w:p>
        </w:tc>
        <w:tc>
          <w:tcPr>
            <w:tcW w:w="1131"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Подпись лица, производившего запись</w:t>
            </w:r>
          </w:p>
        </w:tc>
      </w:tr>
      <w:tr w:rsidR="004D1828" w:rsidRPr="000E1C97" w:rsidTr="000E1C97">
        <w:tc>
          <w:tcPr>
            <w:tcW w:w="568"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r w:rsidRPr="000E1C97">
              <w:rPr>
                <w:rFonts w:ascii="Times New Roman" w:hAnsi="Times New Roman" w:cs="Times New Roman"/>
                <w:sz w:val="24"/>
                <w:szCs w:val="24"/>
              </w:rPr>
              <w:t>с</w:t>
            </w:r>
          </w:p>
        </w:tc>
        <w:tc>
          <w:tcPr>
            <w:tcW w:w="1020"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131"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r>
      <w:tr w:rsidR="004D1828" w:rsidRPr="000E1C97" w:rsidTr="000E1C97">
        <w:tc>
          <w:tcPr>
            <w:tcW w:w="568"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r w:rsidRPr="000E1C97">
              <w:rPr>
                <w:rFonts w:ascii="Times New Roman" w:hAnsi="Times New Roman" w:cs="Times New Roman"/>
                <w:sz w:val="24"/>
                <w:szCs w:val="24"/>
              </w:rPr>
              <w:t>по</w:t>
            </w:r>
          </w:p>
        </w:tc>
        <w:tc>
          <w:tcPr>
            <w:tcW w:w="1020"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131"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r>
      <w:tr w:rsidR="004D1828" w:rsidRPr="000E1C97" w:rsidTr="000E1C97">
        <w:tc>
          <w:tcPr>
            <w:tcW w:w="568"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r w:rsidRPr="000E1C97">
              <w:rPr>
                <w:rFonts w:ascii="Times New Roman" w:hAnsi="Times New Roman" w:cs="Times New Roman"/>
                <w:sz w:val="24"/>
                <w:szCs w:val="24"/>
              </w:rPr>
              <w:t>с</w:t>
            </w:r>
          </w:p>
        </w:tc>
        <w:tc>
          <w:tcPr>
            <w:tcW w:w="1020"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131"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r>
      <w:tr w:rsidR="004D1828" w:rsidRPr="000E1C97" w:rsidTr="000E1C97">
        <w:tc>
          <w:tcPr>
            <w:tcW w:w="568"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r w:rsidRPr="000E1C97">
              <w:rPr>
                <w:rFonts w:ascii="Times New Roman" w:hAnsi="Times New Roman" w:cs="Times New Roman"/>
                <w:sz w:val="24"/>
                <w:szCs w:val="24"/>
              </w:rPr>
              <w:t>по</w:t>
            </w:r>
          </w:p>
        </w:tc>
        <w:tc>
          <w:tcPr>
            <w:tcW w:w="1020"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131"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r>
      <w:tr w:rsidR="004D1828" w:rsidRPr="000E1C97" w:rsidTr="000E1C97">
        <w:tc>
          <w:tcPr>
            <w:tcW w:w="568"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r w:rsidRPr="000E1C97">
              <w:rPr>
                <w:rFonts w:ascii="Times New Roman" w:hAnsi="Times New Roman" w:cs="Times New Roman"/>
                <w:sz w:val="24"/>
                <w:szCs w:val="24"/>
              </w:rPr>
              <w:t>с</w:t>
            </w:r>
          </w:p>
        </w:tc>
        <w:tc>
          <w:tcPr>
            <w:tcW w:w="1020"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131"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r>
      <w:tr w:rsidR="004D1828" w:rsidRPr="000E1C97" w:rsidTr="000E1C97">
        <w:tc>
          <w:tcPr>
            <w:tcW w:w="568"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r w:rsidRPr="000E1C97">
              <w:rPr>
                <w:rFonts w:ascii="Times New Roman" w:hAnsi="Times New Roman" w:cs="Times New Roman"/>
                <w:sz w:val="24"/>
                <w:szCs w:val="24"/>
              </w:rPr>
              <w:t>по</w:t>
            </w:r>
          </w:p>
        </w:tc>
        <w:tc>
          <w:tcPr>
            <w:tcW w:w="1020"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131"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r>
    </w:tbl>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2A3A28" w:rsidRDefault="004A3BC1" w:rsidP="000E1C97">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p>
    <w:p w:rsidR="002A3A28" w:rsidRDefault="002A3A28" w:rsidP="000E1C97">
      <w:pPr>
        <w:autoSpaceDE w:val="0"/>
        <w:autoSpaceDN w:val="0"/>
        <w:adjustRightInd w:val="0"/>
        <w:spacing w:after="0" w:line="240" w:lineRule="auto"/>
        <w:jc w:val="center"/>
        <w:outlineLvl w:val="1"/>
        <w:rPr>
          <w:rFonts w:ascii="Times New Roman" w:hAnsi="Times New Roman" w:cs="Times New Roman"/>
          <w:sz w:val="20"/>
          <w:szCs w:val="20"/>
        </w:rPr>
      </w:pPr>
    </w:p>
    <w:p w:rsidR="000E1C97" w:rsidRPr="006F39F1" w:rsidRDefault="002A3A28" w:rsidP="000E1C97">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0E1C97" w:rsidRPr="006F39F1">
        <w:rPr>
          <w:rFonts w:ascii="Times New Roman" w:hAnsi="Times New Roman" w:cs="Times New Roman"/>
          <w:sz w:val="20"/>
          <w:szCs w:val="20"/>
        </w:rPr>
        <w:t>Приложение №</w:t>
      </w:r>
      <w:r w:rsidR="000E1C97">
        <w:rPr>
          <w:rFonts w:ascii="Times New Roman" w:hAnsi="Times New Roman" w:cs="Times New Roman"/>
          <w:sz w:val="20"/>
          <w:szCs w:val="20"/>
        </w:rPr>
        <w:t xml:space="preserve"> 4</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0E1C97" w:rsidRPr="000E1C97" w:rsidRDefault="000E1C97" w:rsidP="000E1C97">
      <w:pPr>
        <w:autoSpaceDE w:val="0"/>
        <w:autoSpaceDN w:val="0"/>
        <w:adjustRightInd w:val="0"/>
        <w:spacing w:after="0" w:line="240" w:lineRule="auto"/>
        <w:jc w:val="both"/>
        <w:rPr>
          <w:rFonts w:ascii="Calibri" w:hAnsi="Calibri" w:cs="Calibri"/>
        </w:rPr>
      </w:pPr>
    </w:p>
    <w:p w:rsidR="000E1C97" w:rsidRPr="000E1C97" w:rsidRDefault="000E1C97" w:rsidP="000E1C97">
      <w:pPr>
        <w:autoSpaceDE w:val="0"/>
        <w:autoSpaceDN w:val="0"/>
        <w:adjustRightInd w:val="0"/>
        <w:spacing w:after="0" w:line="240" w:lineRule="auto"/>
        <w:jc w:val="both"/>
        <w:rPr>
          <w:rFonts w:ascii="Calibri" w:hAnsi="Calibri" w:cs="Calibri"/>
        </w:rPr>
      </w:pPr>
    </w:p>
    <w:p w:rsidR="000E1C97" w:rsidRPr="000E1C97" w:rsidRDefault="000E1C97" w:rsidP="000E1C97">
      <w:pPr>
        <w:autoSpaceDE w:val="0"/>
        <w:autoSpaceDN w:val="0"/>
        <w:adjustRightInd w:val="0"/>
        <w:spacing w:after="0" w:line="240" w:lineRule="auto"/>
        <w:jc w:val="both"/>
        <w:rPr>
          <w:rFonts w:ascii="Calibri" w:hAnsi="Calibri" w:cs="Calibri"/>
        </w:rPr>
      </w:pPr>
    </w:p>
    <w:tbl>
      <w:tblPr>
        <w:tblW w:w="9454" w:type="dxa"/>
        <w:tblLayout w:type="fixed"/>
        <w:tblCellMar>
          <w:top w:w="102" w:type="dxa"/>
          <w:left w:w="62" w:type="dxa"/>
          <w:bottom w:w="102" w:type="dxa"/>
          <w:right w:w="62" w:type="dxa"/>
        </w:tblCellMar>
        <w:tblLook w:val="0000" w:firstRow="0" w:lastRow="0" w:firstColumn="0" w:lastColumn="0" w:noHBand="0" w:noVBand="0"/>
      </w:tblPr>
      <w:tblGrid>
        <w:gridCol w:w="4354"/>
        <w:gridCol w:w="5100"/>
      </w:tblGrid>
      <w:tr w:rsidR="000E1C97" w:rsidRPr="000E1C97" w:rsidTr="002A3ABE">
        <w:trPr>
          <w:trHeight w:val="593"/>
        </w:trPr>
        <w:tc>
          <w:tcPr>
            <w:tcW w:w="4354" w:type="dxa"/>
          </w:tcPr>
          <w:p w:rsidR="000E1C97" w:rsidRPr="000E1C97" w:rsidRDefault="000E1C97" w:rsidP="000E1C97">
            <w:pPr>
              <w:autoSpaceDE w:val="0"/>
              <w:autoSpaceDN w:val="0"/>
              <w:adjustRightInd w:val="0"/>
              <w:spacing w:after="0" w:line="240" w:lineRule="auto"/>
              <w:rPr>
                <w:rFonts w:ascii="Calibri" w:hAnsi="Calibri" w:cs="Calibri"/>
              </w:rPr>
            </w:pPr>
          </w:p>
        </w:tc>
        <w:tc>
          <w:tcPr>
            <w:tcW w:w="5100" w:type="dxa"/>
          </w:tcPr>
          <w:p w:rsidR="000E1C97" w:rsidRDefault="000E1C97" w:rsidP="007A4C92">
            <w:pPr>
              <w:autoSpaceDE w:val="0"/>
              <w:autoSpaceDN w:val="0"/>
              <w:adjustRightInd w:val="0"/>
              <w:spacing w:after="0" w:line="240" w:lineRule="auto"/>
              <w:jc w:val="center"/>
              <w:rPr>
                <w:rFonts w:ascii="Times New Roman" w:hAnsi="Times New Roman" w:cs="Times New Roman"/>
              </w:rPr>
            </w:pPr>
            <w:r w:rsidRPr="000E1C97">
              <w:rPr>
                <w:rFonts w:ascii="Times New Roman" w:hAnsi="Times New Roman" w:cs="Times New Roman"/>
              </w:rPr>
              <w:t xml:space="preserve">В Центральную избирательную комиссию Республики Южная Осетия </w:t>
            </w:r>
          </w:p>
          <w:p w:rsidR="007A4C92" w:rsidRDefault="007A4C92" w:rsidP="007A4C92">
            <w:pPr>
              <w:autoSpaceDE w:val="0"/>
              <w:autoSpaceDN w:val="0"/>
              <w:adjustRightInd w:val="0"/>
              <w:spacing w:after="0" w:line="240" w:lineRule="auto"/>
              <w:jc w:val="center"/>
              <w:rPr>
                <w:rFonts w:ascii="Times New Roman" w:hAnsi="Times New Roman" w:cs="Times New Roman"/>
              </w:rPr>
            </w:pPr>
          </w:p>
          <w:p w:rsidR="007A4C92" w:rsidRDefault="007A4C92" w:rsidP="007A4C92">
            <w:pPr>
              <w:autoSpaceDE w:val="0"/>
              <w:autoSpaceDN w:val="0"/>
              <w:adjustRightInd w:val="0"/>
              <w:spacing w:after="0" w:line="240" w:lineRule="auto"/>
              <w:jc w:val="center"/>
              <w:rPr>
                <w:rFonts w:ascii="Times New Roman" w:hAnsi="Times New Roman" w:cs="Times New Roman"/>
              </w:rPr>
            </w:pPr>
          </w:p>
          <w:p w:rsidR="007A4C92" w:rsidRDefault="007A4C92" w:rsidP="007A4C92">
            <w:pPr>
              <w:autoSpaceDE w:val="0"/>
              <w:autoSpaceDN w:val="0"/>
              <w:adjustRightInd w:val="0"/>
              <w:spacing w:after="0" w:line="240" w:lineRule="auto"/>
              <w:jc w:val="center"/>
              <w:rPr>
                <w:rFonts w:ascii="Times New Roman" w:hAnsi="Times New Roman" w:cs="Times New Roman"/>
              </w:rPr>
            </w:pPr>
          </w:p>
          <w:p w:rsidR="004F4FC4" w:rsidRDefault="007A4C92" w:rsidP="007A4C9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от кандидата </w:t>
            </w:r>
          </w:p>
          <w:p w:rsidR="004A3BC1" w:rsidRDefault="004F4FC4" w:rsidP="007A4C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(либо) от уполномоченного представителя политической партии</w:t>
            </w:r>
            <w:r w:rsidR="007A4C92" w:rsidRPr="004A3BC1">
              <w:rPr>
                <w:rFonts w:ascii="Times New Roman" w:hAnsi="Times New Roman" w:cs="Times New Roman"/>
                <w:sz w:val="20"/>
                <w:szCs w:val="20"/>
              </w:rPr>
              <w:t>________________________</w:t>
            </w:r>
            <w:r>
              <w:rPr>
                <w:rFonts w:ascii="Times New Roman" w:hAnsi="Times New Roman" w:cs="Times New Roman"/>
                <w:sz w:val="20"/>
                <w:szCs w:val="20"/>
              </w:rPr>
              <w:t>___________________</w:t>
            </w:r>
          </w:p>
          <w:p w:rsidR="007A4C92" w:rsidRDefault="004A3BC1" w:rsidP="007A4C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A3BC1">
              <w:rPr>
                <w:rFonts w:ascii="Times New Roman" w:hAnsi="Times New Roman" w:cs="Times New Roman"/>
                <w:sz w:val="20"/>
                <w:szCs w:val="20"/>
              </w:rPr>
              <w:t>(фамилия, и</w:t>
            </w:r>
            <w:r w:rsidR="007A4C92" w:rsidRPr="004A3BC1">
              <w:rPr>
                <w:rFonts w:ascii="Times New Roman" w:hAnsi="Times New Roman" w:cs="Times New Roman"/>
                <w:sz w:val="20"/>
                <w:szCs w:val="20"/>
              </w:rPr>
              <w:t>мя, отчество)</w:t>
            </w:r>
          </w:p>
          <w:p w:rsidR="000A2846" w:rsidRPr="000E1C97" w:rsidRDefault="000A2846" w:rsidP="007A4C92">
            <w:pPr>
              <w:autoSpaceDE w:val="0"/>
              <w:autoSpaceDN w:val="0"/>
              <w:adjustRightInd w:val="0"/>
              <w:spacing w:after="0" w:line="240" w:lineRule="auto"/>
              <w:rPr>
                <w:rFonts w:ascii="Times New Roman" w:hAnsi="Times New Roman" w:cs="Times New Roman"/>
              </w:rPr>
            </w:pPr>
          </w:p>
        </w:tc>
      </w:tr>
    </w:tbl>
    <w:p w:rsidR="000E1C97" w:rsidRPr="000E1C97" w:rsidRDefault="004A3BC1" w:rsidP="0061121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7A4C92">
        <w:rPr>
          <w:rFonts w:ascii="Times New Roman" w:hAnsi="Times New Roman" w:cs="Times New Roman"/>
          <w:sz w:val="24"/>
          <w:szCs w:val="24"/>
        </w:rPr>
        <w:t>Сообщаю</w:t>
      </w:r>
      <w:r w:rsidR="000E1C97" w:rsidRPr="000E1C97">
        <w:rPr>
          <w:rFonts w:ascii="Times New Roman" w:hAnsi="Times New Roman" w:cs="Times New Roman"/>
          <w:sz w:val="24"/>
          <w:szCs w:val="24"/>
        </w:rPr>
        <w:t>, что при проведении проверки подписей избирателей, собранных в   подд</w:t>
      </w:r>
      <w:r w:rsidR="007A4C92">
        <w:rPr>
          <w:rFonts w:ascii="Times New Roman" w:hAnsi="Times New Roman" w:cs="Times New Roman"/>
          <w:sz w:val="24"/>
          <w:szCs w:val="24"/>
        </w:rPr>
        <w:t xml:space="preserve">ержку   </w:t>
      </w:r>
      <w:r w:rsidR="004F4FC4">
        <w:rPr>
          <w:rFonts w:ascii="Times New Roman" w:hAnsi="Times New Roman" w:cs="Times New Roman"/>
          <w:sz w:val="24"/>
          <w:szCs w:val="24"/>
        </w:rPr>
        <w:t>выдвижения (</w:t>
      </w:r>
      <w:r w:rsidR="007A4C92">
        <w:rPr>
          <w:rFonts w:ascii="Times New Roman" w:hAnsi="Times New Roman" w:cs="Times New Roman"/>
          <w:sz w:val="24"/>
          <w:szCs w:val="24"/>
        </w:rPr>
        <w:t>самовыдвижения) кандидата</w:t>
      </w:r>
    </w:p>
    <w:p w:rsidR="000E1C97" w:rsidRPr="000E1C97" w:rsidRDefault="004A3BC1" w:rsidP="000E1C9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0E1C97" w:rsidRPr="000E1C97">
        <w:rPr>
          <w:rFonts w:ascii="Times New Roman" w:hAnsi="Times New Roman" w:cs="Times New Roman"/>
          <w:sz w:val="24"/>
          <w:szCs w:val="24"/>
        </w:rPr>
        <w:t>____________________________________________________________________________,</w:t>
      </w:r>
    </w:p>
    <w:p w:rsidR="000E1C97" w:rsidRPr="000E1C97" w:rsidRDefault="000E1C97" w:rsidP="000A2846">
      <w:pPr>
        <w:autoSpaceDE w:val="0"/>
        <w:autoSpaceDN w:val="0"/>
        <w:adjustRightInd w:val="0"/>
        <w:spacing w:after="0" w:line="240" w:lineRule="auto"/>
        <w:jc w:val="center"/>
        <w:outlineLvl w:val="0"/>
        <w:rPr>
          <w:rFonts w:ascii="Times New Roman" w:hAnsi="Times New Roman" w:cs="Times New Roman"/>
          <w:sz w:val="20"/>
          <w:szCs w:val="20"/>
        </w:rPr>
      </w:pPr>
      <w:r w:rsidRPr="000E1C97">
        <w:rPr>
          <w:rFonts w:ascii="Times New Roman" w:hAnsi="Times New Roman" w:cs="Times New Roman"/>
          <w:sz w:val="20"/>
          <w:szCs w:val="20"/>
        </w:rPr>
        <w:t>(</w:t>
      </w:r>
      <w:r w:rsidR="007A4C92">
        <w:rPr>
          <w:rFonts w:ascii="Times New Roman" w:hAnsi="Times New Roman" w:cs="Times New Roman"/>
          <w:sz w:val="20"/>
          <w:szCs w:val="20"/>
        </w:rPr>
        <w:t>фамилия, имя, отчество</w:t>
      </w:r>
      <w:r w:rsidRPr="000E1C97">
        <w:rPr>
          <w:rFonts w:ascii="Times New Roman" w:hAnsi="Times New Roman" w:cs="Times New Roman"/>
          <w:sz w:val="20"/>
          <w:szCs w:val="20"/>
        </w:rPr>
        <w:t>)</w:t>
      </w:r>
    </w:p>
    <w:p w:rsidR="00931277" w:rsidRDefault="000E1C97" w:rsidP="00931277">
      <w:pPr>
        <w:autoSpaceDE w:val="0"/>
        <w:autoSpaceDN w:val="0"/>
        <w:adjustRightInd w:val="0"/>
        <w:spacing w:after="0" w:line="240" w:lineRule="auto"/>
        <w:jc w:val="both"/>
        <w:outlineLvl w:val="0"/>
        <w:rPr>
          <w:rFonts w:ascii="Times New Roman" w:hAnsi="Times New Roman" w:cs="Times New Roman"/>
          <w:sz w:val="24"/>
          <w:szCs w:val="24"/>
        </w:rPr>
      </w:pPr>
      <w:r w:rsidRPr="000E1C97">
        <w:rPr>
          <w:rFonts w:ascii="Times New Roman" w:hAnsi="Times New Roman" w:cs="Times New Roman"/>
          <w:sz w:val="24"/>
          <w:szCs w:val="24"/>
        </w:rPr>
        <w:t xml:space="preserve">будут присутствовать </w:t>
      </w:r>
      <w:r w:rsidR="007A4C92">
        <w:rPr>
          <w:rFonts w:ascii="Times New Roman" w:hAnsi="Times New Roman" w:cs="Times New Roman"/>
          <w:sz w:val="24"/>
          <w:szCs w:val="24"/>
        </w:rPr>
        <w:t xml:space="preserve">мои </w:t>
      </w:r>
      <w:r w:rsidRPr="000E1C97">
        <w:rPr>
          <w:rFonts w:ascii="Times New Roman" w:hAnsi="Times New Roman" w:cs="Times New Roman"/>
          <w:sz w:val="24"/>
          <w:szCs w:val="24"/>
        </w:rPr>
        <w:t>представители:</w:t>
      </w:r>
    </w:p>
    <w:p w:rsidR="00931277" w:rsidRDefault="00931277" w:rsidP="000E1C97">
      <w:pPr>
        <w:autoSpaceDE w:val="0"/>
        <w:autoSpaceDN w:val="0"/>
        <w:adjustRightInd w:val="0"/>
        <w:spacing w:after="0" w:line="240" w:lineRule="auto"/>
        <w:jc w:val="both"/>
        <w:rPr>
          <w:rFonts w:ascii="Times New Roman" w:hAnsi="Times New Roman" w:cs="Times New Roman"/>
          <w:sz w:val="24"/>
          <w:szCs w:val="24"/>
        </w:rPr>
      </w:pPr>
    </w:p>
    <w:p w:rsidR="00931277" w:rsidRPr="000E1C97" w:rsidRDefault="00931277" w:rsidP="000E1C97">
      <w:pPr>
        <w:autoSpaceDE w:val="0"/>
        <w:autoSpaceDN w:val="0"/>
        <w:adjustRightInd w:val="0"/>
        <w:spacing w:after="0" w:line="240" w:lineRule="auto"/>
        <w:jc w:val="both"/>
        <w:rPr>
          <w:rFonts w:ascii="Times New Roman" w:hAnsi="Times New Roman" w:cs="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851"/>
        <w:gridCol w:w="3427"/>
        <w:gridCol w:w="1757"/>
        <w:gridCol w:w="3316"/>
      </w:tblGrid>
      <w:tr w:rsidR="000E1C97" w:rsidRPr="000E1C97" w:rsidTr="002A3ABE">
        <w:tc>
          <w:tcPr>
            <w:tcW w:w="851"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jc w:val="center"/>
              <w:rPr>
                <w:rFonts w:ascii="Times New Roman" w:hAnsi="Times New Roman" w:cs="Times New Roman"/>
                <w:sz w:val="24"/>
                <w:szCs w:val="24"/>
              </w:rPr>
            </w:pPr>
            <w:r w:rsidRPr="000E1C97">
              <w:rPr>
                <w:rFonts w:ascii="Times New Roman" w:hAnsi="Times New Roman" w:cs="Times New Roman"/>
                <w:sz w:val="24"/>
                <w:szCs w:val="24"/>
              </w:rPr>
              <w:t>№ п/п</w:t>
            </w:r>
          </w:p>
        </w:tc>
        <w:tc>
          <w:tcPr>
            <w:tcW w:w="3427" w:type="dxa"/>
            <w:tcBorders>
              <w:top w:val="single" w:sz="4" w:space="0" w:color="auto"/>
              <w:left w:val="single" w:sz="4" w:space="0" w:color="auto"/>
              <w:bottom w:val="single" w:sz="4" w:space="0" w:color="auto"/>
              <w:right w:val="single" w:sz="4" w:space="0" w:color="auto"/>
            </w:tcBorders>
          </w:tcPr>
          <w:p w:rsidR="000E1C97" w:rsidRPr="000E1C97" w:rsidRDefault="000E1C97" w:rsidP="007A4C92">
            <w:pPr>
              <w:autoSpaceDE w:val="0"/>
              <w:autoSpaceDN w:val="0"/>
              <w:adjustRightInd w:val="0"/>
              <w:spacing w:after="0" w:line="240" w:lineRule="auto"/>
              <w:jc w:val="center"/>
              <w:rPr>
                <w:rFonts w:ascii="Times New Roman" w:hAnsi="Times New Roman" w:cs="Times New Roman"/>
                <w:sz w:val="24"/>
                <w:szCs w:val="24"/>
              </w:rPr>
            </w:pPr>
            <w:r w:rsidRPr="000E1C97">
              <w:rPr>
                <w:rFonts w:ascii="Times New Roman" w:hAnsi="Times New Roman" w:cs="Times New Roman"/>
                <w:sz w:val="24"/>
                <w:szCs w:val="24"/>
              </w:rPr>
              <w:t xml:space="preserve">Фамилия, имя, отчество представителя </w:t>
            </w:r>
          </w:p>
        </w:tc>
        <w:tc>
          <w:tcPr>
            <w:tcW w:w="175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jc w:val="center"/>
              <w:rPr>
                <w:rFonts w:ascii="Times New Roman" w:hAnsi="Times New Roman" w:cs="Times New Roman"/>
                <w:sz w:val="24"/>
                <w:szCs w:val="24"/>
              </w:rPr>
            </w:pPr>
            <w:r w:rsidRPr="000E1C97">
              <w:rPr>
                <w:rFonts w:ascii="Times New Roman" w:hAnsi="Times New Roman" w:cs="Times New Roman"/>
                <w:sz w:val="24"/>
                <w:szCs w:val="24"/>
              </w:rPr>
              <w:t>Должность (статус)</w:t>
            </w:r>
          </w:p>
        </w:tc>
        <w:tc>
          <w:tcPr>
            <w:tcW w:w="3316"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jc w:val="center"/>
              <w:rPr>
                <w:rFonts w:ascii="Times New Roman" w:hAnsi="Times New Roman" w:cs="Times New Roman"/>
                <w:sz w:val="24"/>
                <w:szCs w:val="24"/>
              </w:rPr>
            </w:pPr>
            <w:r w:rsidRPr="000E1C97">
              <w:rPr>
                <w:rFonts w:ascii="Times New Roman" w:hAnsi="Times New Roman" w:cs="Times New Roman"/>
                <w:sz w:val="24"/>
                <w:szCs w:val="24"/>
              </w:rPr>
              <w:t>Телефон, адрес электронной почты</w:t>
            </w:r>
          </w:p>
        </w:tc>
      </w:tr>
      <w:tr w:rsidR="000E1C97" w:rsidRPr="000E1C97" w:rsidTr="002A3ABE">
        <w:tc>
          <w:tcPr>
            <w:tcW w:w="851"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r>
      <w:tr w:rsidR="000E1C97" w:rsidRPr="000E1C97" w:rsidTr="002A3ABE">
        <w:tc>
          <w:tcPr>
            <w:tcW w:w="851"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r>
      <w:tr w:rsidR="000E1C97" w:rsidRPr="000E1C97" w:rsidTr="002A3ABE">
        <w:tc>
          <w:tcPr>
            <w:tcW w:w="851"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r>
    </w:tbl>
    <w:p w:rsidR="000E1C97" w:rsidRPr="000E1C97" w:rsidRDefault="000E1C97" w:rsidP="000E1C9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8"/>
        <w:gridCol w:w="355"/>
        <w:gridCol w:w="1482"/>
        <w:gridCol w:w="355"/>
        <w:gridCol w:w="2788"/>
      </w:tblGrid>
      <w:tr w:rsidR="000E1C97" w:rsidRPr="000E1C97" w:rsidTr="00BB6BEF">
        <w:trPr>
          <w:trHeight w:val="890"/>
        </w:trPr>
        <w:tc>
          <w:tcPr>
            <w:tcW w:w="4508" w:type="dxa"/>
          </w:tcPr>
          <w:p w:rsidR="000E1C97" w:rsidRDefault="007A4C92" w:rsidP="000E1C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Кандидат</w:t>
            </w:r>
          </w:p>
          <w:p w:rsidR="00805314" w:rsidRDefault="00805314" w:rsidP="000E1C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(либо)Уполномоченный представитель</w:t>
            </w:r>
          </w:p>
          <w:p w:rsidR="00805314" w:rsidRPr="000E1C97" w:rsidRDefault="00805314" w:rsidP="000E1C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политической партии</w:t>
            </w:r>
          </w:p>
        </w:tc>
        <w:tc>
          <w:tcPr>
            <w:tcW w:w="355" w:type="dxa"/>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1482" w:type="dxa"/>
            <w:tcBorders>
              <w:bottom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55" w:type="dxa"/>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2788" w:type="dxa"/>
            <w:tcBorders>
              <w:bottom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r>
      <w:tr w:rsidR="000E1C97" w:rsidRPr="000E1C97" w:rsidTr="00BB6BEF">
        <w:trPr>
          <w:trHeight w:val="291"/>
        </w:trPr>
        <w:tc>
          <w:tcPr>
            <w:tcW w:w="4508" w:type="dxa"/>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55" w:type="dxa"/>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1482" w:type="dxa"/>
            <w:tcBorders>
              <w:top w:val="single" w:sz="4" w:space="0" w:color="auto"/>
            </w:tcBorders>
          </w:tcPr>
          <w:p w:rsidR="000E1C97" w:rsidRPr="000E1C97" w:rsidRDefault="000E1C97" w:rsidP="000E1C97">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(подпись)</w:t>
            </w:r>
          </w:p>
        </w:tc>
        <w:tc>
          <w:tcPr>
            <w:tcW w:w="355" w:type="dxa"/>
          </w:tcPr>
          <w:p w:rsidR="000E1C97" w:rsidRPr="000E1C97" w:rsidRDefault="000E1C97" w:rsidP="000E1C97">
            <w:pPr>
              <w:autoSpaceDE w:val="0"/>
              <w:autoSpaceDN w:val="0"/>
              <w:adjustRightInd w:val="0"/>
              <w:spacing w:after="0" w:line="240" w:lineRule="auto"/>
              <w:rPr>
                <w:rFonts w:ascii="Times New Roman" w:hAnsi="Times New Roman" w:cs="Times New Roman"/>
                <w:sz w:val="20"/>
                <w:szCs w:val="20"/>
              </w:rPr>
            </w:pPr>
          </w:p>
        </w:tc>
        <w:tc>
          <w:tcPr>
            <w:tcW w:w="2788" w:type="dxa"/>
            <w:tcBorders>
              <w:top w:val="single" w:sz="4" w:space="0" w:color="auto"/>
            </w:tcBorders>
          </w:tcPr>
          <w:p w:rsidR="000E1C97" w:rsidRPr="000E1C97" w:rsidRDefault="000E1C97" w:rsidP="000E1C97">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(инициалы, фамилия)</w:t>
            </w:r>
          </w:p>
        </w:tc>
      </w:tr>
    </w:tbl>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bookmarkStart w:id="7" w:name="Par413"/>
      <w:bookmarkEnd w:id="7"/>
    </w:p>
    <w:p w:rsidR="004D1828" w:rsidRDefault="004D1828" w:rsidP="004D1828">
      <w:pPr>
        <w:autoSpaceDE w:val="0"/>
        <w:autoSpaceDN w:val="0"/>
        <w:adjustRightInd w:val="0"/>
        <w:spacing w:after="0" w:line="240" w:lineRule="auto"/>
        <w:jc w:val="both"/>
        <w:rPr>
          <w:rFonts w:ascii="Calibri" w:hAnsi="Calibri" w:cs="Calibri"/>
        </w:rPr>
      </w:pPr>
    </w:p>
    <w:p w:rsidR="003506F1" w:rsidRDefault="003506F1" w:rsidP="004D1828">
      <w:pPr>
        <w:autoSpaceDE w:val="0"/>
        <w:autoSpaceDN w:val="0"/>
        <w:adjustRightInd w:val="0"/>
        <w:spacing w:after="0" w:line="240" w:lineRule="auto"/>
        <w:jc w:val="both"/>
        <w:rPr>
          <w:rFonts w:ascii="Calibri" w:hAnsi="Calibri" w:cs="Calibri"/>
        </w:rPr>
      </w:pPr>
    </w:p>
    <w:p w:rsidR="003506F1" w:rsidRDefault="003506F1" w:rsidP="004D1828">
      <w:pPr>
        <w:autoSpaceDE w:val="0"/>
        <w:autoSpaceDN w:val="0"/>
        <w:adjustRightInd w:val="0"/>
        <w:spacing w:after="0" w:line="240" w:lineRule="auto"/>
        <w:jc w:val="both"/>
        <w:rPr>
          <w:rFonts w:ascii="Calibri" w:hAnsi="Calibri" w:cs="Calibri"/>
        </w:rPr>
      </w:pPr>
    </w:p>
    <w:p w:rsidR="003506F1" w:rsidRDefault="003506F1" w:rsidP="004D1828">
      <w:pPr>
        <w:autoSpaceDE w:val="0"/>
        <w:autoSpaceDN w:val="0"/>
        <w:adjustRightInd w:val="0"/>
        <w:spacing w:after="0" w:line="240" w:lineRule="auto"/>
        <w:jc w:val="both"/>
        <w:rPr>
          <w:rFonts w:ascii="Calibri" w:hAnsi="Calibri" w:cs="Calibri"/>
        </w:rPr>
      </w:pPr>
    </w:p>
    <w:p w:rsidR="003506F1" w:rsidRDefault="003506F1" w:rsidP="004D1828">
      <w:pPr>
        <w:autoSpaceDE w:val="0"/>
        <w:autoSpaceDN w:val="0"/>
        <w:adjustRightInd w:val="0"/>
        <w:spacing w:after="0" w:line="240" w:lineRule="auto"/>
        <w:jc w:val="both"/>
        <w:rPr>
          <w:rFonts w:ascii="Calibri" w:hAnsi="Calibri" w:cs="Calibri"/>
        </w:rPr>
      </w:pPr>
    </w:p>
    <w:p w:rsidR="003506F1" w:rsidRDefault="003506F1" w:rsidP="004D1828">
      <w:pPr>
        <w:autoSpaceDE w:val="0"/>
        <w:autoSpaceDN w:val="0"/>
        <w:adjustRightInd w:val="0"/>
        <w:spacing w:after="0" w:line="240" w:lineRule="auto"/>
        <w:jc w:val="both"/>
        <w:rPr>
          <w:rFonts w:ascii="Calibri" w:hAnsi="Calibri" w:cs="Calibri"/>
        </w:rPr>
      </w:pPr>
    </w:p>
    <w:p w:rsidR="0000418A" w:rsidRDefault="0000418A" w:rsidP="004D1828">
      <w:pPr>
        <w:autoSpaceDE w:val="0"/>
        <w:autoSpaceDN w:val="0"/>
        <w:adjustRightInd w:val="0"/>
        <w:spacing w:after="0" w:line="240" w:lineRule="auto"/>
        <w:jc w:val="both"/>
        <w:rPr>
          <w:rFonts w:ascii="Calibri" w:hAnsi="Calibri" w:cs="Calibri"/>
        </w:rPr>
      </w:pPr>
    </w:p>
    <w:p w:rsidR="0000418A" w:rsidRDefault="0000418A"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3506F1" w:rsidRPr="006F39F1" w:rsidRDefault="0000418A" w:rsidP="003506F1">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3506F1" w:rsidRPr="006F39F1">
        <w:rPr>
          <w:rFonts w:ascii="Times New Roman" w:hAnsi="Times New Roman" w:cs="Times New Roman"/>
          <w:sz w:val="20"/>
          <w:szCs w:val="20"/>
        </w:rPr>
        <w:t>Приложение №</w:t>
      </w:r>
      <w:r w:rsidR="003506F1">
        <w:rPr>
          <w:rFonts w:ascii="Times New Roman" w:hAnsi="Times New Roman" w:cs="Times New Roman"/>
          <w:sz w:val="20"/>
          <w:szCs w:val="20"/>
        </w:rPr>
        <w:t xml:space="preserve"> </w:t>
      </w:r>
      <w:r w:rsidR="00A71191">
        <w:rPr>
          <w:rFonts w:ascii="Times New Roman" w:hAnsi="Times New Roman" w:cs="Times New Roman"/>
          <w:sz w:val="20"/>
          <w:szCs w:val="20"/>
        </w:rPr>
        <w:t>5</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3506F1" w:rsidRPr="000E1C97" w:rsidRDefault="003506F1" w:rsidP="003506F1">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3506F1" w:rsidRPr="00F00937" w:rsidRDefault="003506F1" w:rsidP="003506F1">
      <w:pPr>
        <w:autoSpaceDE w:val="0"/>
        <w:autoSpaceDN w:val="0"/>
        <w:adjustRightInd w:val="0"/>
        <w:spacing w:after="0" w:line="240" w:lineRule="auto"/>
        <w:jc w:val="center"/>
        <w:rPr>
          <w:rFonts w:ascii="Times New Roman" w:hAnsi="Times New Roman" w:cs="Times New Roman"/>
          <w:b/>
          <w:sz w:val="24"/>
          <w:szCs w:val="24"/>
        </w:rPr>
      </w:pPr>
      <w:r w:rsidRPr="00F00937">
        <w:rPr>
          <w:rFonts w:ascii="Times New Roman" w:hAnsi="Times New Roman" w:cs="Times New Roman"/>
          <w:b/>
          <w:sz w:val="24"/>
          <w:szCs w:val="24"/>
        </w:rPr>
        <w:t>Форма оттиска</w:t>
      </w:r>
    </w:p>
    <w:p w:rsidR="003506F1" w:rsidRPr="00F00937" w:rsidRDefault="003506F1" w:rsidP="003506F1">
      <w:pPr>
        <w:autoSpaceDE w:val="0"/>
        <w:autoSpaceDN w:val="0"/>
        <w:adjustRightInd w:val="0"/>
        <w:spacing w:after="0" w:line="240" w:lineRule="auto"/>
        <w:jc w:val="center"/>
        <w:rPr>
          <w:rFonts w:ascii="Times New Roman" w:hAnsi="Times New Roman" w:cs="Times New Roman"/>
          <w:b/>
          <w:sz w:val="24"/>
          <w:szCs w:val="24"/>
        </w:rPr>
      </w:pPr>
      <w:r w:rsidRPr="00F00937">
        <w:rPr>
          <w:rFonts w:ascii="Times New Roman" w:hAnsi="Times New Roman" w:cs="Times New Roman"/>
          <w:b/>
          <w:sz w:val="24"/>
          <w:szCs w:val="24"/>
        </w:rPr>
        <w:t>штампа Центральной избирательной комиссии Республики Южная Осетия</w:t>
      </w:r>
    </w:p>
    <w:p w:rsidR="003506F1" w:rsidRPr="00F00937" w:rsidRDefault="003506F1" w:rsidP="003506F1">
      <w:pPr>
        <w:autoSpaceDE w:val="0"/>
        <w:autoSpaceDN w:val="0"/>
        <w:adjustRightInd w:val="0"/>
        <w:spacing w:after="0" w:line="240" w:lineRule="auto"/>
        <w:jc w:val="center"/>
        <w:rPr>
          <w:rFonts w:ascii="Times New Roman" w:hAnsi="Times New Roman" w:cs="Times New Roman"/>
          <w:b/>
          <w:sz w:val="24"/>
          <w:szCs w:val="24"/>
        </w:rPr>
      </w:pPr>
      <w:r w:rsidRPr="00F00937">
        <w:rPr>
          <w:rFonts w:ascii="Times New Roman" w:hAnsi="Times New Roman" w:cs="Times New Roman"/>
          <w:b/>
          <w:sz w:val="24"/>
          <w:szCs w:val="24"/>
        </w:rPr>
        <w:t>для заверения папок с подписными листами</w:t>
      </w:r>
    </w:p>
    <w:p w:rsidR="003506F1" w:rsidRDefault="003506F1" w:rsidP="003506F1">
      <w:pPr>
        <w:autoSpaceDE w:val="0"/>
        <w:autoSpaceDN w:val="0"/>
        <w:adjustRightInd w:val="0"/>
        <w:spacing w:after="0" w:line="240" w:lineRule="auto"/>
        <w:jc w:val="both"/>
        <w:rPr>
          <w:rFonts w:ascii="Times New Roman" w:hAnsi="Times New Roman" w:cs="Times New Roman"/>
          <w:sz w:val="24"/>
          <w:szCs w:val="24"/>
        </w:rPr>
      </w:pPr>
    </w:p>
    <w:p w:rsidR="003506F1" w:rsidRDefault="003506F1" w:rsidP="003506F1">
      <w:pPr>
        <w:autoSpaceDE w:val="0"/>
        <w:autoSpaceDN w:val="0"/>
        <w:adjustRightInd w:val="0"/>
        <w:spacing w:after="0" w:line="240" w:lineRule="auto"/>
        <w:jc w:val="both"/>
        <w:rPr>
          <w:rFonts w:ascii="Times New Roman" w:hAnsi="Times New Roman" w:cs="Times New Roman"/>
          <w:sz w:val="24"/>
          <w:szCs w:val="24"/>
        </w:rPr>
      </w:pPr>
    </w:p>
    <w:p w:rsidR="003506F1" w:rsidRDefault="003506F1" w:rsidP="003506F1">
      <w:pPr>
        <w:autoSpaceDE w:val="0"/>
        <w:autoSpaceDN w:val="0"/>
        <w:adjustRightInd w:val="0"/>
        <w:spacing w:after="0" w:line="240" w:lineRule="auto"/>
        <w:jc w:val="both"/>
        <w:rPr>
          <w:rFonts w:ascii="Times New Roman" w:hAnsi="Times New Roman" w:cs="Times New Roman"/>
          <w:sz w:val="24"/>
          <w:szCs w:val="24"/>
        </w:rPr>
      </w:pPr>
    </w:p>
    <w:p w:rsidR="003506F1" w:rsidRPr="00F00937" w:rsidRDefault="003506F1" w:rsidP="003506F1">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5"/>
        <w:gridCol w:w="5244"/>
      </w:tblGrid>
      <w:tr w:rsidR="003506F1" w:rsidRPr="00F00937" w:rsidTr="002A3ABE">
        <w:tc>
          <w:tcPr>
            <w:tcW w:w="1935" w:type="dxa"/>
            <w:tcBorders>
              <w:right w:val="single" w:sz="4" w:space="0" w:color="auto"/>
            </w:tcBorders>
          </w:tcPr>
          <w:p w:rsidR="003506F1" w:rsidRPr="00F00937" w:rsidRDefault="003506F1" w:rsidP="002A3ABE">
            <w:pPr>
              <w:autoSpaceDE w:val="0"/>
              <w:autoSpaceDN w:val="0"/>
              <w:adjustRightInd w:val="0"/>
              <w:spacing w:after="0" w:line="240" w:lineRule="auto"/>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3506F1" w:rsidRPr="00F00937" w:rsidRDefault="003506F1" w:rsidP="002A3ABE">
            <w:pPr>
              <w:autoSpaceDE w:val="0"/>
              <w:autoSpaceDN w:val="0"/>
              <w:adjustRightInd w:val="0"/>
              <w:spacing w:after="0" w:line="240" w:lineRule="auto"/>
              <w:jc w:val="center"/>
              <w:rPr>
                <w:rFonts w:ascii="Times New Roman" w:hAnsi="Times New Roman" w:cs="Times New Roman"/>
                <w:sz w:val="24"/>
                <w:szCs w:val="24"/>
              </w:rPr>
            </w:pPr>
            <w:r w:rsidRPr="00F00937">
              <w:rPr>
                <w:rFonts w:ascii="Times New Roman" w:hAnsi="Times New Roman" w:cs="Times New Roman"/>
                <w:sz w:val="24"/>
                <w:szCs w:val="24"/>
              </w:rPr>
              <w:t>ЦИК РЮО</w:t>
            </w:r>
          </w:p>
          <w:p w:rsidR="003506F1" w:rsidRPr="00F00937" w:rsidRDefault="003506F1" w:rsidP="002A3ABE">
            <w:pPr>
              <w:autoSpaceDE w:val="0"/>
              <w:autoSpaceDN w:val="0"/>
              <w:adjustRightInd w:val="0"/>
              <w:spacing w:after="0" w:line="240" w:lineRule="auto"/>
              <w:jc w:val="center"/>
              <w:rPr>
                <w:rFonts w:ascii="Times New Roman" w:hAnsi="Times New Roman" w:cs="Times New Roman"/>
                <w:sz w:val="24"/>
                <w:szCs w:val="24"/>
              </w:rPr>
            </w:pPr>
            <w:r w:rsidRPr="00F00937">
              <w:rPr>
                <w:rFonts w:ascii="Times New Roman" w:hAnsi="Times New Roman" w:cs="Times New Roman"/>
                <w:sz w:val="24"/>
                <w:szCs w:val="24"/>
              </w:rPr>
              <w:t>Дата: __.______. 20__</w:t>
            </w:r>
          </w:p>
          <w:p w:rsidR="003506F1" w:rsidRPr="00F00937" w:rsidRDefault="003506F1" w:rsidP="002A3A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00937">
              <w:rPr>
                <w:rFonts w:ascii="Times New Roman" w:hAnsi="Times New Roman" w:cs="Times New Roman"/>
                <w:sz w:val="24"/>
                <w:szCs w:val="24"/>
              </w:rPr>
              <w:t xml:space="preserve">к </w:t>
            </w:r>
            <w:proofErr w:type="spellStart"/>
            <w:r w:rsidRPr="00F00937">
              <w:rPr>
                <w:rFonts w:ascii="Times New Roman" w:hAnsi="Times New Roman" w:cs="Times New Roman"/>
                <w:sz w:val="24"/>
                <w:szCs w:val="24"/>
              </w:rPr>
              <w:t>вх</w:t>
            </w:r>
            <w:proofErr w:type="spellEnd"/>
            <w:r w:rsidRPr="00F00937">
              <w:rPr>
                <w:rFonts w:ascii="Times New Roman" w:hAnsi="Times New Roman" w:cs="Times New Roman"/>
                <w:sz w:val="24"/>
                <w:szCs w:val="24"/>
              </w:rPr>
              <w:t>. № __/_____. 20__</w:t>
            </w:r>
          </w:p>
        </w:tc>
      </w:tr>
    </w:tbl>
    <w:p w:rsidR="003506F1" w:rsidRDefault="003506F1" w:rsidP="003506F1">
      <w:pPr>
        <w:autoSpaceDE w:val="0"/>
        <w:autoSpaceDN w:val="0"/>
        <w:adjustRightInd w:val="0"/>
        <w:spacing w:after="0" w:line="240" w:lineRule="auto"/>
        <w:jc w:val="both"/>
        <w:rPr>
          <w:rFonts w:ascii="Calibri" w:hAnsi="Calibri" w:cs="Calibri"/>
        </w:rPr>
      </w:pPr>
    </w:p>
    <w:p w:rsidR="003506F1" w:rsidRDefault="003506F1" w:rsidP="003506F1">
      <w:pPr>
        <w:autoSpaceDE w:val="0"/>
        <w:autoSpaceDN w:val="0"/>
        <w:adjustRightInd w:val="0"/>
        <w:spacing w:after="0" w:line="240" w:lineRule="auto"/>
        <w:jc w:val="both"/>
        <w:rPr>
          <w:rFonts w:ascii="Calibri" w:hAnsi="Calibri" w:cs="Calibri"/>
        </w:rPr>
      </w:pPr>
    </w:p>
    <w:p w:rsidR="003506F1" w:rsidRDefault="003506F1"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5277D0" w:rsidRDefault="005277D0" w:rsidP="003506F1">
      <w:pPr>
        <w:autoSpaceDE w:val="0"/>
        <w:autoSpaceDN w:val="0"/>
        <w:adjustRightInd w:val="0"/>
        <w:spacing w:after="0" w:line="240" w:lineRule="auto"/>
        <w:jc w:val="both"/>
        <w:rPr>
          <w:rFonts w:ascii="Calibri" w:hAnsi="Calibri" w:cs="Calibri"/>
        </w:rPr>
      </w:pPr>
    </w:p>
    <w:p w:rsidR="00FB592E" w:rsidRDefault="00FB592E" w:rsidP="003506F1">
      <w:pPr>
        <w:autoSpaceDE w:val="0"/>
        <w:autoSpaceDN w:val="0"/>
        <w:adjustRightInd w:val="0"/>
        <w:spacing w:after="0" w:line="240" w:lineRule="auto"/>
        <w:jc w:val="both"/>
        <w:rPr>
          <w:rFonts w:ascii="Calibri" w:hAnsi="Calibri" w:cs="Calibri"/>
        </w:rPr>
      </w:pPr>
    </w:p>
    <w:p w:rsidR="00FB592E" w:rsidRDefault="00FB592E" w:rsidP="003506F1">
      <w:pPr>
        <w:autoSpaceDE w:val="0"/>
        <w:autoSpaceDN w:val="0"/>
        <w:adjustRightInd w:val="0"/>
        <w:spacing w:after="0" w:line="240" w:lineRule="auto"/>
        <w:jc w:val="both"/>
        <w:rPr>
          <w:rFonts w:ascii="Calibri" w:hAnsi="Calibri" w:cs="Calibri"/>
        </w:rPr>
      </w:pPr>
    </w:p>
    <w:p w:rsidR="00370A81" w:rsidRDefault="00370A81" w:rsidP="003506F1">
      <w:pPr>
        <w:autoSpaceDE w:val="0"/>
        <w:autoSpaceDN w:val="0"/>
        <w:adjustRightInd w:val="0"/>
        <w:spacing w:after="0" w:line="240" w:lineRule="auto"/>
        <w:jc w:val="both"/>
        <w:rPr>
          <w:rFonts w:ascii="Calibri" w:hAnsi="Calibri" w:cs="Calibri"/>
        </w:rPr>
      </w:pPr>
    </w:p>
    <w:p w:rsidR="005277D0" w:rsidRDefault="005277D0" w:rsidP="003506F1">
      <w:pPr>
        <w:autoSpaceDE w:val="0"/>
        <w:autoSpaceDN w:val="0"/>
        <w:adjustRightInd w:val="0"/>
        <w:spacing w:after="0" w:line="240" w:lineRule="auto"/>
        <w:jc w:val="both"/>
        <w:rPr>
          <w:rFonts w:ascii="Calibri" w:hAnsi="Calibri" w:cs="Calibri"/>
        </w:rPr>
      </w:pPr>
    </w:p>
    <w:p w:rsidR="00893158" w:rsidRDefault="008F0E96" w:rsidP="005F50F2">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 xml:space="preserve">       </w:t>
      </w:r>
    </w:p>
    <w:p w:rsidR="00893158" w:rsidRPr="00893158" w:rsidRDefault="00893158" w:rsidP="00893158">
      <w:pPr>
        <w:autoSpaceDE w:val="0"/>
        <w:autoSpaceDN w:val="0"/>
        <w:adjustRightInd w:val="0"/>
        <w:spacing w:after="0" w:line="240" w:lineRule="auto"/>
        <w:jc w:val="right"/>
        <w:outlineLvl w:val="1"/>
        <w:rPr>
          <w:rFonts w:ascii="Times New Roman" w:hAnsi="Times New Roman" w:cs="Times New Roman"/>
          <w:i/>
        </w:rPr>
      </w:pPr>
    </w:p>
    <w:p w:rsidR="00893158" w:rsidRDefault="008F0E96" w:rsidP="00893158">
      <w:pPr>
        <w:spacing w:after="0" w:line="240" w:lineRule="auto"/>
        <w:ind w:firstLine="709"/>
        <w:jc w:val="right"/>
        <w:rPr>
          <w:rFonts w:ascii="Times New Roman" w:hAnsi="Times New Roman" w:cs="Times New Roman"/>
          <w:sz w:val="18"/>
          <w:szCs w:val="18"/>
        </w:rPr>
      </w:pPr>
      <w:r>
        <w:rPr>
          <w:rFonts w:ascii="Times New Roman" w:hAnsi="Times New Roman" w:cs="Times New Roman"/>
          <w:sz w:val="20"/>
          <w:szCs w:val="20"/>
        </w:rPr>
        <w:t xml:space="preserve">       </w:t>
      </w:r>
      <w:r w:rsidR="00893158">
        <w:rPr>
          <w:rFonts w:ascii="Times New Roman" w:hAnsi="Times New Roman" w:cs="Times New Roman"/>
          <w:sz w:val="20"/>
          <w:szCs w:val="20"/>
        </w:rPr>
        <w:tab/>
      </w:r>
      <w:r w:rsidR="00893158">
        <w:rPr>
          <w:rFonts w:ascii="Times New Roman" w:hAnsi="Times New Roman" w:cs="Times New Roman"/>
          <w:sz w:val="20"/>
          <w:szCs w:val="20"/>
        </w:rPr>
        <w:tab/>
      </w:r>
      <w:r w:rsidR="00893158">
        <w:rPr>
          <w:rFonts w:ascii="Times New Roman" w:hAnsi="Times New Roman" w:cs="Times New Roman"/>
          <w:sz w:val="18"/>
          <w:szCs w:val="18"/>
        </w:rPr>
        <w:t>Приложение № 6</w:t>
      </w:r>
    </w:p>
    <w:p w:rsidR="00893158" w:rsidRDefault="00893158" w:rsidP="00893158">
      <w:pPr>
        <w:spacing w:after="0" w:line="240" w:lineRule="auto"/>
        <w:ind w:firstLine="709"/>
        <w:jc w:val="right"/>
        <w:rPr>
          <w:rFonts w:ascii="Times New Roman" w:hAnsi="Times New Roman" w:cs="Times New Roman"/>
          <w:sz w:val="18"/>
          <w:szCs w:val="18"/>
        </w:rPr>
      </w:pPr>
      <w:r>
        <w:rPr>
          <w:rFonts w:ascii="Times New Roman" w:hAnsi="Times New Roman" w:cs="Times New Roman"/>
          <w:sz w:val="18"/>
          <w:szCs w:val="18"/>
        </w:rPr>
        <w:t xml:space="preserve"> к Порядку оформления, </w:t>
      </w:r>
    </w:p>
    <w:p w:rsidR="00893158" w:rsidRDefault="00893158" w:rsidP="00893158">
      <w:pPr>
        <w:spacing w:after="0" w:line="240" w:lineRule="auto"/>
        <w:ind w:firstLine="709"/>
        <w:jc w:val="right"/>
        <w:rPr>
          <w:rFonts w:ascii="Times New Roman" w:hAnsi="Times New Roman" w:cs="Times New Roman"/>
          <w:sz w:val="18"/>
          <w:szCs w:val="18"/>
        </w:rPr>
      </w:pPr>
      <w:r>
        <w:rPr>
          <w:rFonts w:ascii="Times New Roman" w:hAnsi="Times New Roman" w:cs="Times New Roman"/>
          <w:sz w:val="18"/>
          <w:szCs w:val="18"/>
        </w:rPr>
        <w:t>приема и проверки подписных листов</w:t>
      </w:r>
    </w:p>
    <w:p w:rsidR="00893158" w:rsidRDefault="00893158" w:rsidP="00893158">
      <w:pPr>
        <w:spacing w:after="0" w:line="240" w:lineRule="auto"/>
        <w:ind w:firstLine="709"/>
        <w:jc w:val="right"/>
        <w:rPr>
          <w:rFonts w:ascii="Times New Roman" w:hAnsi="Times New Roman" w:cs="Times New Roman"/>
          <w:sz w:val="18"/>
          <w:szCs w:val="18"/>
        </w:rPr>
      </w:pPr>
      <w:r>
        <w:rPr>
          <w:rFonts w:ascii="Times New Roman" w:hAnsi="Times New Roman" w:cs="Times New Roman"/>
          <w:sz w:val="18"/>
          <w:szCs w:val="18"/>
        </w:rPr>
        <w:t xml:space="preserve"> Центральной избирательной комиссией</w:t>
      </w:r>
    </w:p>
    <w:p w:rsidR="00893158" w:rsidRDefault="00893158" w:rsidP="00893158">
      <w:pPr>
        <w:spacing w:after="0" w:line="240" w:lineRule="auto"/>
        <w:ind w:firstLine="709"/>
        <w:jc w:val="right"/>
        <w:rPr>
          <w:rFonts w:ascii="Times New Roman" w:hAnsi="Times New Roman" w:cs="Times New Roman"/>
          <w:sz w:val="18"/>
          <w:szCs w:val="18"/>
        </w:rPr>
      </w:pPr>
      <w:r>
        <w:rPr>
          <w:rFonts w:ascii="Times New Roman" w:hAnsi="Times New Roman" w:cs="Times New Roman"/>
          <w:sz w:val="18"/>
          <w:szCs w:val="18"/>
        </w:rPr>
        <w:t xml:space="preserve"> Республики Южная Осетия с подписями избирателей,</w:t>
      </w:r>
    </w:p>
    <w:p w:rsidR="00893158" w:rsidRDefault="00893158" w:rsidP="00893158">
      <w:pPr>
        <w:spacing w:after="0" w:line="240" w:lineRule="auto"/>
        <w:ind w:firstLine="709"/>
        <w:jc w:val="right"/>
        <w:rPr>
          <w:rFonts w:ascii="Times New Roman" w:hAnsi="Times New Roman" w:cs="Times New Roman"/>
          <w:sz w:val="18"/>
          <w:szCs w:val="18"/>
        </w:rPr>
      </w:pPr>
      <w:r>
        <w:rPr>
          <w:rFonts w:ascii="Times New Roman" w:hAnsi="Times New Roman" w:cs="Times New Roman"/>
          <w:sz w:val="18"/>
          <w:szCs w:val="18"/>
        </w:rPr>
        <w:t xml:space="preserve"> собранными в поддержку выдвижения</w:t>
      </w:r>
    </w:p>
    <w:p w:rsidR="00893158" w:rsidRDefault="00893158" w:rsidP="00893158">
      <w:pPr>
        <w:spacing w:after="0" w:line="240" w:lineRule="auto"/>
        <w:ind w:left="4956" w:firstLine="709"/>
        <w:jc w:val="right"/>
        <w:rPr>
          <w:rFonts w:ascii="Times New Roman" w:hAnsi="Times New Roman" w:cs="Times New Roman"/>
          <w:sz w:val="18"/>
          <w:szCs w:val="18"/>
        </w:rPr>
      </w:pPr>
      <w:r>
        <w:rPr>
          <w:rFonts w:ascii="Times New Roman" w:hAnsi="Times New Roman" w:cs="Times New Roman"/>
          <w:sz w:val="18"/>
          <w:szCs w:val="18"/>
        </w:rPr>
        <w:t xml:space="preserve">           (самовыдвижения) кандидата в депутаты Парламента Республики Южная Осетия</w:t>
      </w:r>
    </w:p>
    <w:p w:rsidR="00893158" w:rsidRDefault="00893158" w:rsidP="00893158">
      <w:pPr>
        <w:spacing w:after="0" w:line="240" w:lineRule="atLeast"/>
        <w:ind w:firstLine="709"/>
        <w:jc w:val="right"/>
        <w:rPr>
          <w:rFonts w:ascii="Times New Roman" w:hAnsi="Times New Roman" w:cs="Times New Roman"/>
          <w:sz w:val="18"/>
          <w:szCs w:val="18"/>
        </w:rPr>
      </w:pPr>
      <w:r>
        <w:rPr>
          <w:rFonts w:ascii="Times New Roman" w:hAnsi="Times New Roman" w:cs="Times New Roman"/>
          <w:sz w:val="18"/>
          <w:szCs w:val="18"/>
        </w:rPr>
        <w:t>восьмого созыва, и иных связанных с ними документов</w:t>
      </w:r>
    </w:p>
    <w:p w:rsidR="00893158" w:rsidRDefault="00893158" w:rsidP="00893158">
      <w:pPr>
        <w:spacing w:after="0" w:line="240" w:lineRule="atLeast"/>
        <w:ind w:firstLine="709"/>
        <w:jc w:val="right"/>
        <w:rPr>
          <w:rFonts w:ascii="Times New Roman" w:hAnsi="Times New Roman" w:cs="Times New Roman"/>
          <w:sz w:val="20"/>
          <w:szCs w:val="20"/>
        </w:rPr>
      </w:pPr>
      <w:r>
        <w:rPr>
          <w:rFonts w:ascii="Times New Roman" w:hAnsi="Times New Roman" w:cs="Times New Roman"/>
          <w:sz w:val="18"/>
          <w:szCs w:val="18"/>
        </w:rPr>
        <w:t xml:space="preserve">(в редакции Постановления </w:t>
      </w:r>
      <w:r w:rsidRPr="00D342B8">
        <w:rPr>
          <w:rFonts w:ascii="Times New Roman" w:hAnsi="Times New Roman" w:cs="Times New Roman"/>
          <w:sz w:val="20"/>
          <w:szCs w:val="20"/>
        </w:rPr>
        <w:t>Центральной избирательной комиссии</w:t>
      </w:r>
    </w:p>
    <w:p w:rsidR="00893158" w:rsidRDefault="00893158" w:rsidP="00893158">
      <w:pPr>
        <w:spacing w:after="0" w:line="240" w:lineRule="atLeast"/>
        <w:ind w:firstLine="709"/>
        <w:jc w:val="right"/>
        <w:rPr>
          <w:rFonts w:ascii="Times New Roman" w:hAnsi="Times New Roman" w:cs="Times New Roman"/>
          <w:sz w:val="20"/>
          <w:szCs w:val="20"/>
        </w:rPr>
      </w:pPr>
      <w:r w:rsidRPr="00D342B8">
        <w:rPr>
          <w:rFonts w:ascii="Times New Roman" w:hAnsi="Times New Roman" w:cs="Times New Roman"/>
          <w:sz w:val="20"/>
          <w:szCs w:val="20"/>
        </w:rPr>
        <w:t xml:space="preserve"> Республики Южная Осетия</w:t>
      </w:r>
    </w:p>
    <w:p w:rsidR="00893158" w:rsidRPr="00D342B8" w:rsidRDefault="00893158" w:rsidP="00893158">
      <w:pPr>
        <w:spacing w:after="0" w:line="240" w:lineRule="atLeast"/>
        <w:ind w:firstLine="709"/>
        <w:jc w:val="right"/>
        <w:rPr>
          <w:rFonts w:ascii="Times New Roman" w:hAnsi="Times New Roman" w:cs="Times New Roman"/>
          <w:sz w:val="20"/>
          <w:szCs w:val="20"/>
        </w:rPr>
      </w:pPr>
      <w:r>
        <w:rPr>
          <w:rFonts w:ascii="Times New Roman" w:hAnsi="Times New Roman" w:cs="Times New Roman"/>
          <w:sz w:val="20"/>
          <w:szCs w:val="20"/>
        </w:rPr>
        <w:t>от 10 апреля 2024 г. № 61/1</w:t>
      </w:r>
    </w:p>
    <w:p w:rsidR="00893158" w:rsidRDefault="00893158" w:rsidP="00893158">
      <w:pPr>
        <w:spacing w:after="0" w:line="240" w:lineRule="atLeast"/>
        <w:ind w:firstLine="709"/>
        <w:jc w:val="right"/>
        <w:rPr>
          <w:rFonts w:ascii="Times New Roman" w:hAnsi="Times New Roman" w:cs="Times New Roman"/>
          <w:sz w:val="18"/>
          <w:szCs w:val="18"/>
        </w:rPr>
      </w:pPr>
    </w:p>
    <w:p w:rsidR="00893158" w:rsidRDefault="00893158" w:rsidP="00893158">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0"/>
          <w:szCs w:val="20"/>
        </w:rPr>
        <w:t>ЦЕНТРАЛЬНАЯ ИЗБИРАТЕЛЬНАЯ КОМИССИЯ РЕСПУБЛИКИ ЮЖНАЯ ОСЕТИЯ</w:t>
      </w:r>
    </w:p>
    <w:p w:rsidR="00893158" w:rsidRDefault="00893158" w:rsidP="00893158">
      <w:pPr>
        <w:spacing w:after="0" w:line="240" w:lineRule="atLeast"/>
        <w:ind w:firstLine="709"/>
        <w:jc w:val="center"/>
        <w:rPr>
          <w:rFonts w:ascii="Times New Roman" w:hAnsi="Times New Roman" w:cs="Times New Roman"/>
          <w:sz w:val="20"/>
          <w:szCs w:val="20"/>
        </w:rPr>
      </w:pPr>
    </w:p>
    <w:p w:rsidR="00893158" w:rsidRDefault="00893158" w:rsidP="00893158">
      <w:pPr>
        <w:spacing w:after="0" w:line="240" w:lineRule="atLeast"/>
        <w:ind w:firstLine="709"/>
        <w:jc w:val="center"/>
        <w:rPr>
          <w:rFonts w:ascii="Times New Roman" w:hAnsi="Times New Roman" w:cs="Times New Roman"/>
          <w:b/>
          <w:sz w:val="20"/>
          <w:szCs w:val="20"/>
        </w:rPr>
      </w:pPr>
      <w:r>
        <w:rPr>
          <w:rFonts w:ascii="Times New Roman" w:hAnsi="Times New Roman" w:cs="Times New Roman"/>
          <w:b/>
          <w:sz w:val="20"/>
          <w:szCs w:val="20"/>
        </w:rPr>
        <w:t>Подтверждение</w:t>
      </w:r>
    </w:p>
    <w:p w:rsidR="00893158" w:rsidRDefault="00893158" w:rsidP="00893158">
      <w:pPr>
        <w:spacing w:after="0" w:line="240" w:lineRule="atLeast"/>
        <w:ind w:firstLine="709"/>
        <w:jc w:val="center"/>
        <w:rPr>
          <w:rFonts w:ascii="Times New Roman" w:hAnsi="Times New Roman" w:cs="Times New Roman"/>
          <w:b/>
          <w:sz w:val="20"/>
          <w:szCs w:val="20"/>
        </w:rPr>
      </w:pPr>
      <w:r>
        <w:rPr>
          <w:rFonts w:ascii="Times New Roman" w:hAnsi="Times New Roman" w:cs="Times New Roman"/>
          <w:b/>
          <w:sz w:val="20"/>
          <w:szCs w:val="20"/>
        </w:rPr>
        <w:t>о приеме подписных листов, представленных</w:t>
      </w:r>
    </w:p>
    <w:p w:rsidR="00893158" w:rsidRDefault="00893158" w:rsidP="00893158">
      <w:pPr>
        <w:spacing w:after="0" w:line="240" w:lineRule="atLeast"/>
        <w:ind w:firstLine="709"/>
        <w:jc w:val="center"/>
        <w:rPr>
          <w:rFonts w:ascii="Times New Roman" w:hAnsi="Times New Roman" w:cs="Times New Roman"/>
          <w:b/>
          <w:sz w:val="20"/>
          <w:szCs w:val="20"/>
        </w:rPr>
      </w:pPr>
      <w:r>
        <w:rPr>
          <w:rFonts w:ascii="Times New Roman" w:hAnsi="Times New Roman" w:cs="Times New Roman"/>
          <w:b/>
          <w:sz w:val="20"/>
          <w:szCs w:val="20"/>
        </w:rPr>
        <w:t>уполномоченным представителем политической партии,</w:t>
      </w:r>
    </w:p>
    <w:p w:rsidR="00893158" w:rsidRDefault="00893158" w:rsidP="00893158">
      <w:pPr>
        <w:spacing w:after="0" w:line="240" w:lineRule="atLeast"/>
        <w:ind w:firstLine="709"/>
        <w:jc w:val="center"/>
        <w:rPr>
          <w:rFonts w:ascii="Times New Roman" w:hAnsi="Times New Roman" w:cs="Times New Roman"/>
          <w:b/>
          <w:sz w:val="20"/>
          <w:szCs w:val="20"/>
        </w:rPr>
      </w:pPr>
      <w:r>
        <w:rPr>
          <w:rFonts w:ascii="Times New Roman" w:hAnsi="Times New Roman" w:cs="Times New Roman"/>
          <w:b/>
          <w:sz w:val="20"/>
          <w:szCs w:val="20"/>
        </w:rPr>
        <w:t>кандидатом &lt;*&gt;</w:t>
      </w:r>
    </w:p>
    <w:p w:rsidR="00893158" w:rsidRDefault="00893158" w:rsidP="00893158">
      <w:pPr>
        <w:spacing w:after="0" w:line="240" w:lineRule="atLeast"/>
        <w:ind w:firstLine="709"/>
        <w:jc w:val="center"/>
        <w:rPr>
          <w:rFonts w:ascii="Times New Roman" w:hAnsi="Times New Roman" w:cs="Times New Roman"/>
          <w:b/>
          <w:sz w:val="20"/>
          <w:szCs w:val="20"/>
        </w:rPr>
      </w:pPr>
    </w:p>
    <w:p w:rsidR="00893158" w:rsidRDefault="00893158" w:rsidP="00893158">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893158" w:rsidRDefault="00893158" w:rsidP="00893158">
      <w:pPr>
        <w:spacing w:after="0" w:line="240" w:lineRule="atLeast"/>
        <w:ind w:firstLine="709"/>
        <w:jc w:val="center"/>
        <w:rPr>
          <w:rFonts w:ascii="Times New Roman" w:hAnsi="Times New Roman" w:cs="Times New Roman"/>
          <w:sz w:val="16"/>
          <w:szCs w:val="16"/>
        </w:rPr>
      </w:pPr>
      <w:r>
        <w:rPr>
          <w:rFonts w:ascii="Times New Roman" w:hAnsi="Times New Roman" w:cs="Times New Roman"/>
          <w:sz w:val="16"/>
          <w:szCs w:val="16"/>
        </w:rPr>
        <w:t>(ФИО уполномоченного представителя политической партии, кандидата, представившего подписные листы) &lt;**&gt;</w:t>
      </w:r>
    </w:p>
    <w:p w:rsidR="00893158" w:rsidRDefault="00893158" w:rsidP="00893158">
      <w:pPr>
        <w:spacing w:after="0" w:line="240" w:lineRule="atLeast"/>
        <w:ind w:firstLine="709"/>
        <w:jc w:val="center"/>
        <w:rPr>
          <w:rFonts w:ascii="Times New Roman" w:hAnsi="Times New Roman" w:cs="Times New Roman"/>
          <w:b/>
          <w:sz w:val="20"/>
          <w:szCs w:val="20"/>
        </w:rPr>
      </w:pPr>
    </w:p>
    <w:p w:rsidR="00893158" w:rsidRDefault="00893158" w:rsidP="00893158">
      <w:pPr>
        <w:spacing w:after="0" w:line="240" w:lineRule="atLeast"/>
        <w:ind w:firstLine="709"/>
        <w:jc w:val="center"/>
        <w:rPr>
          <w:rFonts w:ascii="Times New Roman" w:hAnsi="Times New Roman" w:cs="Times New Roman"/>
          <w:b/>
          <w:sz w:val="20"/>
          <w:szCs w:val="20"/>
        </w:rPr>
      </w:pPr>
      <w:r>
        <w:rPr>
          <w:rFonts w:ascii="Times New Roman" w:hAnsi="Times New Roman" w:cs="Times New Roman"/>
          <w:b/>
          <w:sz w:val="20"/>
          <w:szCs w:val="20"/>
        </w:rPr>
        <w:t>собранными в поддержку выдвижения</w:t>
      </w:r>
    </w:p>
    <w:p w:rsidR="00893158" w:rsidRDefault="00893158" w:rsidP="00893158">
      <w:pPr>
        <w:spacing w:after="0" w:line="240" w:lineRule="atLeast"/>
        <w:ind w:firstLine="709"/>
        <w:jc w:val="center"/>
        <w:rPr>
          <w:rFonts w:ascii="Times New Roman" w:hAnsi="Times New Roman" w:cs="Times New Roman"/>
          <w:b/>
          <w:sz w:val="20"/>
          <w:szCs w:val="20"/>
        </w:rPr>
      </w:pPr>
    </w:p>
    <w:p w:rsidR="00893158" w:rsidRDefault="00893158" w:rsidP="00893158">
      <w:pPr>
        <w:spacing w:after="0" w:line="240" w:lineRule="atLeast"/>
        <w:jc w:val="center"/>
        <w:rPr>
          <w:rFonts w:ascii="Times New Roman" w:hAnsi="Times New Roman" w:cs="Times New Roman"/>
          <w:sz w:val="16"/>
          <w:szCs w:val="16"/>
        </w:rPr>
      </w:pPr>
      <w:r>
        <w:rPr>
          <w:rFonts w:ascii="Times New Roman" w:hAnsi="Times New Roman" w:cs="Times New Roman"/>
          <w:b/>
          <w:sz w:val="20"/>
          <w:szCs w:val="20"/>
        </w:rPr>
        <w:t xml:space="preserve">____________________________________________________________________________________/самовыдвижения </w:t>
      </w:r>
      <w:r>
        <w:rPr>
          <w:rFonts w:ascii="Times New Roman" w:hAnsi="Times New Roman" w:cs="Times New Roman"/>
          <w:sz w:val="16"/>
          <w:szCs w:val="16"/>
        </w:rPr>
        <w:t xml:space="preserve">(наименование политической партии) </w:t>
      </w:r>
    </w:p>
    <w:p w:rsidR="00893158" w:rsidRDefault="00893158" w:rsidP="00893158">
      <w:pPr>
        <w:spacing w:after="0" w:line="240" w:lineRule="atLeast"/>
        <w:ind w:firstLine="709"/>
        <w:jc w:val="center"/>
        <w:rPr>
          <w:rFonts w:ascii="Times New Roman" w:hAnsi="Times New Roman" w:cs="Times New Roman"/>
          <w:sz w:val="16"/>
          <w:szCs w:val="16"/>
        </w:rPr>
      </w:pPr>
    </w:p>
    <w:p w:rsidR="00893158" w:rsidRDefault="00893158" w:rsidP="00893158">
      <w:pPr>
        <w:spacing w:after="0" w:line="240" w:lineRule="atLeast"/>
        <w:ind w:firstLine="709"/>
        <w:jc w:val="center"/>
        <w:rPr>
          <w:rFonts w:ascii="Times New Roman" w:hAnsi="Times New Roman" w:cs="Times New Roman"/>
          <w:b/>
          <w:sz w:val="20"/>
          <w:szCs w:val="20"/>
        </w:rPr>
      </w:pPr>
      <w:r>
        <w:rPr>
          <w:rFonts w:ascii="Times New Roman" w:hAnsi="Times New Roman" w:cs="Times New Roman"/>
          <w:b/>
          <w:sz w:val="20"/>
          <w:szCs w:val="20"/>
        </w:rPr>
        <w:t>кандидата в депутаты Парламента Республики Южная Осетия восьмого созыва</w:t>
      </w:r>
    </w:p>
    <w:p w:rsidR="00893158" w:rsidRDefault="00893158" w:rsidP="00893158">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p>
    <w:p w:rsidR="00893158" w:rsidRDefault="00893158" w:rsidP="00893158">
      <w:pPr>
        <w:spacing w:after="0" w:line="240" w:lineRule="atLeast"/>
        <w:ind w:firstLine="709"/>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p w:rsidR="00893158" w:rsidRDefault="00893158" w:rsidP="00893158">
      <w:pPr>
        <w:spacing w:after="0" w:line="240" w:lineRule="atLeast"/>
        <w:ind w:firstLine="709"/>
        <w:rPr>
          <w:rFonts w:ascii="Times New Roman" w:hAnsi="Times New Roman" w:cs="Times New Roman"/>
          <w:b/>
          <w:sz w:val="20"/>
          <w:szCs w:val="20"/>
        </w:rPr>
      </w:pPr>
    </w:p>
    <w:p w:rsidR="00893158" w:rsidRDefault="00893158" w:rsidP="00893158">
      <w:pPr>
        <w:spacing w:after="0" w:line="240" w:lineRule="atLeast"/>
        <w:rPr>
          <w:rFonts w:ascii="Times New Roman" w:hAnsi="Times New Roman" w:cs="Times New Roman"/>
          <w:b/>
          <w:sz w:val="20"/>
          <w:szCs w:val="20"/>
        </w:rPr>
      </w:pPr>
      <w:r>
        <w:rPr>
          <w:rFonts w:ascii="Times New Roman" w:hAnsi="Times New Roman" w:cs="Times New Roman"/>
          <w:b/>
          <w:sz w:val="20"/>
          <w:szCs w:val="20"/>
        </w:rPr>
        <w:t>по одномандатному избирательному округу __________________________________________________________</w:t>
      </w:r>
    </w:p>
    <w:p w:rsidR="00893158" w:rsidRDefault="00893158" w:rsidP="00893158">
      <w:pPr>
        <w:spacing w:after="0" w:line="240" w:lineRule="atLeast"/>
        <w:ind w:firstLine="709"/>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sz w:val="16"/>
          <w:szCs w:val="16"/>
        </w:rPr>
        <w:t>(наименование</w:t>
      </w:r>
      <w:r>
        <w:rPr>
          <w:rFonts w:ascii="Times New Roman" w:hAnsi="Times New Roman" w:cs="Times New Roman"/>
          <w:b/>
          <w:sz w:val="20"/>
          <w:szCs w:val="20"/>
        </w:rPr>
        <w:t xml:space="preserve"> ___________________________________________________________________________________________________    </w:t>
      </w:r>
    </w:p>
    <w:p w:rsidR="00893158" w:rsidRDefault="00893158" w:rsidP="00893158">
      <w:pPr>
        <w:spacing w:after="0" w:line="240" w:lineRule="atLeast"/>
        <w:ind w:firstLine="709"/>
        <w:rPr>
          <w:rFonts w:ascii="Times New Roman" w:hAnsi="Times New Roman" w:cs="Times New Roman"/>
          <w:b/>
          <w:sz w:val="20"/>
          <w:szCs w:val="20"/>
        </w:rPr>
      </w:pPr>
      <w:r>
        <w:rPr>
          <w:rFonts w:ascii="Times New Roman" w:hAnsi="Times New Roman" w:cs="Times New Roman"/>
          <w:sz w:val="16"/>
          <w:szCs w:val="16"/>
        </w:rPr>
        <w:t>и номер одномандатного избирательного округа</w:t>
      </w:r>
    </w:p>
    <w:p w:rsidR="00893158" w:rsidRDefault="00893158" w:rsidP="00893158">
      <w:pPr>
        <w:spacing w:after="0" w:line="240" w:lineRule="atLeast"/>
        <w:ind w:firstLine="709"/>
        <w:rPr>
          <w:rFonts w:ascii="Times New Roman" w:hAnsi="Times New Roman" w:cs="Times New Roman"/>
          <w:b/>
          <w:sz w:val="20"/>
          <w:szCs w:val="20"/>
        </w:rPr>
      </w:pPr>
    </w:p>
    <w:p w:rsidR="00893158" w:rsidRDefault="00893158" w:rsidP="00893158">
      <w:pPr>
        <w:spacing w:after="0" w:line="240" w:lineRule="atLeast"/>
        <w:rPr>
          <w:rFonts w:ascii="Times New Roman" w:hAnsi="Times New Roman" w:cs="Times New Roman"/>
          <w:b/>
          <w:sz w:val="20"/>
          <w:szCs w:val="20"/>
        </w:rPr>
      </w:pPr>
      <w:r>
        <w:rPr>
          <w:rFonts w:ascii="Times New Roman" w:hAnsi="Times New Roman" w:cs="Times New Roman"/>
          <w:b/>
          <w:sz w:val="20"/>
          <w:szCs w:val="20"/>
        </w:rPr>
        <w:t>ПРИНЯТО:</w:t>
      </w:r>
    </w:p>
    <w:p w:rsidR="00893158" w:rsidRDefault="00893158" w:rsidP="00893158">
      <w:pPr>
        <w:spacing w:after="0" w:line="240" w:lineRule="atLeast"/>
        <w:ind w:firstLine="709"/>
        <w:rPr>
          <w:rFonts w:ascii="Times New Roman" w:hAnsi="Times New Roman" w:cs="Times New Roman"/>
          <w:sz w:val="20"/>
          <w:szCs w:val="20"/>
        </w:rPr>
      </w:pPr>
    </w:p>
    <w:p w:rsidR="00893158" w:rsidRDefault="00893158" w:rsidP="00893158">
      <w:pPr>
        <w:spacing w:after="0" w:line="240" w:lineRule="atLeast"/>
        <w:rPr>
          <w:rFonts w:ascii="Times New Roman" w:hAnsi="Times New Roman" w:cs="Times New Roman"/>
          <w:sz w:val="20"/>
          <w:szCs w:val="20"/>
        </w:rPr>
      </w:pPr>
      <w:r>
        <w:rPr>
          <w:rFonts w:ascii="Times New Roman" w:hAnsi="Times New Roman" w:cs="Times New Roman"/>
          <w:sz w:val="20"/>
          <w:szCs w:val="20"/>
        </w:rPr>
        <w:t>Количество папок (цифрами и прописью): ______________________________________________________________</w:t>
      </w:r>
    </w:p>
    <w:p w:rsidR="00893158" w:rsidRDefault="00893158" w:rsidP="00893158">
      <w:pPr>
        <w:spacing w:after="0" w:line="240" w:lineRule="atLeast"/>
        <w:ind w:firstLine="709"/>
        <w:rPr>
          <w:rFonts w:ascii="Times New Roman" w:hAnsi="Times New Roman" w:cs="Times New Roman"/>
          <w:sz w:val="20"/>
          <w:szCs w:val="20"/>
        </w:rPr>
      </w:pPr>
    </w:p>
    <w:p w:rsidR="00893158" w:rsidRDefault="00893158" w:rsidP="00893158">
      <w:pPr>
        <w:spacing w:after="0" w:line="240" w:lineRule="atLeast"/>
        <w:rPr>
          <w:rFonts w:ascii="Times New Roman" w:hAnsi="Times New Roman" w:cs="Times New Roman"/>
          <w:sz w:val="20"/>
          <w:szCs w:val="20"/>
        </w:rPr>
      </w:pPr>
      <w:r>
        <w:rPr>
          <w:rFonts w:ascii="Times New Roman" w:hAnsi="Times New Roman" w:cs="Times New Roman"/>
          <w:sz w:val="20"/>
          <w:szCs w:val="20"/>
        </w:rPr>
        <w:t>Общее количество листов в папках (цифрами и прописью):</w:t>
      </w:r>
    </w:p>
    <w:p w:rsidR="00893158" w:rsidRDefault="00893158" w:rsidP="00893158">
      <w:pPr>
        <w:spacing w:after="0" w:line="240" w:lineRule="atLeast"/>
        <w:ind w:firstLine="709"/>
        <w:rPr>
          <w:rFonts w:ascii="Times New Roman" w:hAnsi="Times New Roman" w:cs="Times New Roman"/>
          <w:sz w:val="20"/>
          <w:szCs w:val="20"/>
        </w:rPr>
      </w:pPr>
    </w:p>
    <w:p w:rsidR="00893158" w:rsidRDefault="00893158" w:rsidP="00893158">
      <w:pPr>
        <w:spacing w:after="0" w:line="240" w:lineRule="atLeas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893158" w:rsidRDefault="00893158" w:rsidP="00893158">
      <w:pPr>
        <w:spacing w:after="0" w:line="240" w:lineRule="atLeast"/>
        <w:rPr>
          <w:rFonts w:ascii="Times New Roman" w:hAnsi="Times New Roman" w:cs="Times New Roman"/>
          <w:sz w:val="20"/>
          <w:szCs w:val="20"/>
        </w:rPr>
      </w:pPr>
    </w:p>
    <w:p w:rsidR="00893158" w:rsidRDefault="00893158" w:rsidP="00893158">
      <w:pPr>
        <w:spacing w:after="0" w:line="240" w:lineRule="atLeast"/>
        <w:rPr>
          <w:rFonts w:ascii="Times New Roman" w:hAnsi="Times New Roman" w:cs="Times New Roman"/>
          <w:sz w:val="20"/>
          <w:szCs w:val="20"/>
        </w:rPr>
      </w:pPr>
      <w:r>
        <w:rPr>
          <w:rFonts w:ascii="Times New Roman" w:hAnsi="Times New Roman" w:cs="Times New Roman"/>
          <w:sz w:val="20"/>
          <w:szCs w:val="20"/>
        </w:rPr>
        <w:t>Заявленное количество подписей в папках (цифрами и прописью):</w:t>
      </w:r>
    </w:p>
    <w:p w:rsidR="00893158" w:rsidRDefault="00893158" w:rsidP="00893158">
      <w:pPr>
        <w:spacing w:after="0" w:line="240" w:lineRule="atLeast"/>
        <w:rPr>
          <w:rFonts w:ascii="Times New Roman" w:hAnsi="Times New Roman" w:cs="Times New Roman"/>
          <w:sz w:val="20"/>
          <w:szCs w:val="20"/>
        </w:rPr>
      </w:pPr>
    </w:p>
    <w:p w:rsidR="00893158" w:rsidRDefault="00893158" w:rsidP="00893158">
      <w:pPr>
        <w:spacing w:after="0" w:line="240" w:lineRule="atLeas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893158" w:rsidRDefault="00893158" w:rsidP="00893158">
      <w:pPr>
        <w:spacing w:after="0" w:line="240" w:lineRule="atLeast"/>
        <w:rPr>
          <w:rFonts w:ascii="Times New Roman" w:hAnsi="Times New Roman" w:cs="Times New Roman"/>
          <w:sz w:val="28"/>
          <w:szCs w:val="28"/>
        </w:rPr>
      </w:pPr>
    </w:p>
    <w:p w:rsidR="00893158" w:rsidRDefault="00893158" w:rsidP="00893158">
      <w:pPr>
        <w:spacing w:after="0" w:line="240" w:lineRule="atLeast"/>
        <w:rPr>
          <w:rFonts w:ascii="Times New Roman" w:hAnsi="Times New Roman" w:cs="Times New Roman"/>
          <w:sz w:val="18"/>
          <w:szCs w:val="18"/>
        </w:rPr>
      </w:pPr>
      <w:r>
        <w:rPr>
          <w:rFonts w:ascii="Times New Roman" w:hAnsi="Times New Roman" w:cs="Times New Roman"/>
          <w:sz w:val="18"/>
          <w:szCs w:val="18"/>
        </w:rPr>
        <w:t>«_____»______________________20___г.</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_______ часов _________ минут</w:t>
      </w:r>
    </w:p>
    <w:p w:rsidR="00893158" w:rsidRDefault="00893158" w:rsidP="00893158">
      <w:pPr>
        <w:spacing w:after="0" w:line="240" w:lineRule="atLeast"/>
        <w:rPr>
          <w:rFonts w:ascii="Times New Roman" w:hAnsi="Times New Roman" w:cs="Times New Roman"/>
          <w:sz w:val="18"/>
          <w:szCs w:val="18"/>
        </w:rPr>
      </w:pPr>
      <w:r>
        <w:rPr>
          <w:rFonts w:ascii="Times New Roman" w:hAnsi="Times New Roman" w:cs="Times New Roman"/>
          <w:sz w:val="16"/>
          <w:szCs w:val="16"/>
        </w:rPr>
        <w:t xml:space="preserve">               (дата приема документов) </w:t>
      </w:r>
      <w:r>
        <w:rPr>
          <w:rFonts w:ascii="Times New Roman" w:hAnsi="Times New Roman" w:cs="Times New Roman"/>
          <w:sz w:val="16"/>
          <w:szCs w:val="16"/>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6"/>
          <w:szCs w:val="16"/>
        </w:rPr>
        <w:t>(время представления документов)</w:t>
      </w:r>
      <w:r>
        <w:rPr>
          <w:rFonts w:ascii="Times New Roman" w:hAnsi="Times New Roman" w:cs="Times New Roman"/>
          <w:sz w:val="18"/>
          <w:szCs w:val="18"/>
        </w:rPr>
        <w:t xml:space="preserve"> </w:t>
      </w:r>
    </w:p>
    <w:p w:rsidR="00893158" w:rsidRDefault="00893158" w:rsidP="00893158">
      <w:pPr>
        <w:spacing w:after="0"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893158" w:rsidRDefault="00893158" w:rsidP="00893158">
      <w:pPr>
        <w:spacing w:after="0" w:line="240" w:lineRule="atLeast"/>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                                                ____________________________________________ </w:t>
      </w:r>
    </w:p>
    <w:p w:rsidR="00893158" w:rsidRDefault="00893158" w:rsidP="00893158">
      <w:pPr>
        <w:spacing w:after="0" w:line="240" w:lineRule="atLeast"/>
        <w:rPr>
          <w:rFonts w:ascii="Times New Roman" w:hAnsi="Times New Roman" w:cs="Times New Roman"/>
          <w:sz w:val="16"/>
          <w:szCs w:val="16"/>
        </w:rPr>
      </w:pPr>
      <w:r>
        <w:rPr>
          <w:rFonts w:ascii="Times New Roman" w:hAnsi="Times New Roman" w:cs="Times New Roman"/>
          <w:sz w:val="16"/>
          <w:szCs w:val="16"/>
        </w:rPr>
        <w:t xml:space="preserve">(должность лица, приявшего подписные листы)                                                           (Ф.И.О. лица, приявшего подписные листы) </w:t>
      </w:r>
    </w:p>
    <w:p w:rsidR="00893158" w:rsidRDefault="00893158" w:rsidP="00893158">
      <w:pPr>
        <w:spacing w:after="0" w:line="240" w:lineRule="atLeast"/>
        <w:rPr>
          <w:rFonts w:ascii="Times New Roman" w:hAnsi="Times New Roman" w:cs="Times New Roman"/>
          <w:sz w:val="16"/>
          <w:szCs w:val="16"/>
        </w:rPr>
      </w:pPr>
    </w:p>
    <w:p w:rsidR="00893158" w:rsidRDefault="00893158" w:rsidP="00893158">
      <w:pPr>
        <w:spacing w:after="0" w:line="240" w:lineRule="atLeast"/>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 </w:t>
      </w:r>
    </w:p>
    <w:p w:rsidR="00893158" w:rsidRDefault="00893158" w:rsidP="00893158">
      <w:pPr>
        <w:spacing w:after="0" w:line="240" w:lineRule="atLeast"/>
        <w:rPr>
          <w:rFonts w:ascii="Times New Roman" w:hAnsi="Times New Roman" w:cs="Times New Roman"/>
          <w:sz w:val="16"/>
          <w:szCs w:val="16"/>
        </w:rPr>
      </w:pPr>
      <w:r>
        <w:rPr>
          <w:rFonts w:ascii="Times New Roman" w:hAnsi="Times New Roman" w:cs="Times New Roman"/>
          <w:sz w:val="16"/>
          <w:szCs w:val="16"/>
        </w:rPr>
        <w:t>(подпись лица, представившего подписные листы)</w:t>
      </w:r>
    </w:p>
    <w:p w:rsidR="00893158" w:rsidRDefault="00893158" w:rsidP="00893158">
      <w:pPr>
        <w:spacing w:after="0" w:line="240" w:lineRule="atLeast"/>
        <w:rPr>
          <w:rFonts w:ascii="Times New Roman" w:hAnsi="Times New Roman" w:cs="Times New Roman"/>
          <w:sz w:val="16"/>
          <w:szCs w:val="16"/>
        </w:rPr>
      </w:pPr>
    </w:p>
    <w:p w:rsidR="00893158" w:rsidRDefault="00893158" w:rsidP="00893158">
      <w:pPr>
        <w:spacing w:after="0" w:line="240" w:lineRule="atLeast"/>
        <w:rPr>
          <w:rFonts w:ascii="Times New Roman" w:hAnsi="Times New Roman" w:cs="Times New Roman"/>
          <w:sz w:val="16"/>
          <w:szCs w:val="16"/>
        </w:rPr>
      </w:pPr>
      <w:r>
        <w:rPr>
          <w:rFonts w:ascii="Times New Roman" w:hAnsi="Times New Roman" w:cs="Times New Roman"/>
          <w:sz w:val="16"/>
          <w:szCs w:val="16"/>
        </w:rPr>
        <w:t>&lt;*&gt; Нужное подчеркнуть.</w:t>
      </w:r>
    </w:p>
    <w:p w:rsidR="00893158" w:rsidRDefault="00893158" w:rsidP="00893158">
      <w:pPr>
        <w:spacing w:after="0" w:line="240" w:lineRule="atLeast"/>
        <w:rPr>
          <w:rFonts w:ascii="Times New Roman" w:hAnsi="Times New Roman" w:cs="Times New Roman"/>
          <w:sz w:val="16"/>
          <w:szCs w:val="16"/>
        </w:rPr>
      </w:pPr>
      <w:r>
        <w:rPr>
          <w:rFonts w:ascii="Times New Roman" w:hAnsi="Times New Roman" w:cs="Times New Roman"/>
          <w:sz w:val="16"/>
          <w:szCs w:val="16"/>
        </w:rPr>
        <w:t>&lt;**&gt; Нужное подчеркнуть.</w:t>
      </w:r>
    </w:p>
    <w:p w:rsidR="00893158" w:rsidRPr="008E35ED" w:rsidRDefault="00893158" w:rsidP="00893158">
      <w:pPr>
        <w:spacing w:after="0" w:line="240" w:lineRule="atLeast"/>
        <w:rPr>
          <w:rFonts w:ascii="Times New Roman" w:hAnsi="Times New Roman" w:cs="Times New Roman"/>
          <w:sz w:val="20"/>
          <w:szCs w:val="20"/>
        </w:rPr>
      </w:pPr>
      <w:r>
        <w:rPr>
          <w:rFonts w:ascii="Times New Roman" w:hAnsi="Times New Roman" w:cs="Times New Roman"/>
          <w:sz w:val="16"/>
          <w:szCs w:val="16"/>
        </w:rPr>
        <w:t>&lt;***&gt; Нужное подчеркнуть</w:t>
      </w:r>
      <w:r w:rsidR="005F50F2">
        <w:rPr>
          <w:rFonts w:ascii="Times New Roman" w:hAnsi="Times New Roman" w:cs="Times New Roman"/>
          <w:sz w:val="20"/>
          <w:szCs w:val="20"/>
        </w:rPr>
        <w:t>.</w:t>
      </w:r>
    </w:p>
    <w:p w:rsidR="00B13B91" w:rsidRDefault="00B13B91" w:rsidP="00893158">
      <w:pPr>
        <w:autoSpaceDE w:val="0"/>
        <w:autoSpaceDN w:val="0"/>
        <w:adjustRightInd w:val="0"/>
        <w:spacing w:after="0" w:line="240" w:lineRule="auto"/>
        <w:jc w:val="center"/>
        <w:outlineLvl w:val="1"/>
        <w:rPr>
          <w:rFonts w:ascii="Times New Roman" w:hAnsi="Times New Roman" w:cs="Times New Roman"/>
          <w:sz w:val="18"/>
          <w:szCs w:val="18"/>
        </w:rPr>
      </w:pPr>
    </w:p>
    <w:p w:rsidR="00B13B91" w:rsidRPr="001770B8" w:rsidRDefault="00B13B91" w:rsidP="000213F2">
      <w:pPr>
        <w:autoSpaceDE w:val="0"/>
        <w:autoSpaceDN w:val="0"/>
        <w:adjustRightInd w:val="0"/>
        <w:spacing w:after="0" w:line="240" w:lineRule="auto"/>
        <w:outlineLvl w:val="1"/>
        <w:rPr>
          <w:rFonts w:ascii="Times New Roman" w:hAnsi="Times New Roman" w:cs="Times New Roman"/>
          <w:sz w:val="18"/>
          <w:szCs w:val="18"/>
        </w:rPr>
      </w:pPr>
    </w:p>
    <w:p w:rsidR="000213F2" w:rsidRDefault="000213F2" w:rsidP="009C69B1">
      <w:pPr>
        <w:autoSpaceDE w:val="0"/>
        <w:autoSpaceDN w:val="0"/>
        <w:adjustRightInd w:val="0"/>
        <w:spacing w:after="0" w:line="240" w:lineRule="auto"/>
        <w:jc w:val="center"/>
        <w:outlineLvl w:val="1"/>
        <w:rPr>
          <w:rFonts w:ascii="Times New Roman" w:hAnsi="Times New Roman" w:cs="Times New Roman"/>
          <w:sz w:val="20"/>
          <w:szCs w:val="20"/>
        </w:rPr>
      </w:pPr>
    </w:p>
    <w:p w:rsidR="009C69B1" w:rsidRPr="006F39F1" w:rsidRDefault="0000418A" w:rsidP="009C69B1">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9C69B1">
        <w:rPr>
          <w:rFonts w:ascii="Times New Roman" w:hAnsi="Times New Roman" w:cs="Times New Roman"/>
          <w:sz w:val="20"/>
          <w:szCs w:val="20"/>
        </w:rPr>
        <w:t xml:space="preserve"> </w:t>
      </w:r>
      <w:r w:rsidR="009C69B1" w:rsidRPr="006F39F1">
        <w:rPr>
          <w:rFonts w:ascii="Times New Roman" w:hAnsi="Times New Roman" w:cs="Times New Roman"/>
          <w:sz w:val="20"/>
          <w:szCs w:val="20"/>
        </w:rPr>
        <w:t>Приложение №</w:t>
      </w:r>
      <w:r w:rsidR="008F0E96">
        <w:rPr>
          <w:rFonts w:ascii="Times New Roman" w:hAnsi="Times New Roman" w:cs="Times New Roman"/>
          <w:sz w:val="20"/>
          <w:szCs w:val="20"/>
        </w:rPr>
        <w:t xml:space="preserve"> 7</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 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3506F1" w:rsidRDefault="003506F1" w:rsidP="003506F1">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9C69B1" w:rsidRPr="00654873" w:rsidRDefault="009C69B1" w:rsidP="009C69B1">
      <w:pPr>
        <w:autoSpaceDE w:val="0"/>
        <w:autoSpaceDN w:val="0"/>
        <w:adjustRightInd w:val="0"/>
        <w:spacing w:after="0" w:line="240" w:lineRule="auto"/>
        <w:jc w:val="center"/>
        <w:rPr>
          <w:rFonts w:ascii="Times New Roman" w:hAnsi="Times New Roman" w:cs="Times New Roman"/>
          <w:b/>
        </w:rPr>
      </w:pPr>
      <w:r w:rsidRPr="00654873">
        <w:rPr>
          <w:rFonts w:ascii="Times New Roman" w:hAnsi="Times New Roman" w:cs="Times New Roman"/>
          <w:b/>
        </w:rPr>
        <w:t>Таблица кодов нарушений</w:t>
      </w:r>
    </w:p>
    <w:p w:rsidR="009C69B1" w:rsidRPr="00654873" w:rsidRDefault="009C69B1" w:rsidP="009C69B1">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
        <w:gridCol w:w="4111"/>
        <w:gridCol w:w="2924"/>
        <w:gridCol w:w="1304"/>
      </w:tblGrid>
      <w:tr w:rsidR="009C69B1" w:rsidRPr="001260B0" w:rsidTr="002A3ABE">
        <w:tc>
          <w:tcPr>
            <w:tcW w:w="870" w:type="dxa"/>
            <w:tcBorders>
              <w:top w:val="single" w:sz="4" w:space="0" w:color="auto"/>
              <w:left w:val="single" w:sz="4" w:space="0" w:color="auto"/>
              <w:bottom w:val="single" w:sz="4" w:space="0" w:color="auto"/>
              <w:right w:val="single" w:sz="4" w:space="0" w:color="auto"/>
            </w:tcBorders>
          </w:tcPr>
          <w:p w:rsidR="009C69B1" w:rsidRPr="001260B0"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Код нарушения</w:t>
            </w:r>
          </w:p>
        </w:tc>
        <w:tc>
          <w:tcPr>
            <w:tcW w:w="4111" w:type="dxa"/>
            <w:tcBorders>
              <w:top w:val="single" w:sz="4" w:space="0" w:color="auto"/>
              <w:left w:val="single" w:sz="4" w:space="0" w:color="auto"/>
              <w:bottom w:val="single" w:sz="4" w:space="0" w:color="auto"/>
              <w:right w:val="single" w:sz="4" w:space="0" w:color="auto"/>
            </w:tcBorders>
          </w:tcPr>
          <w:p w:rsidR="009C69B1" w:rsidRPr="001260B0"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Расшифровка кода нарушения</w:t>
            </w:r>
          </w:p>
        </w:tc>
        <w:tc>
          <w:tcPr>
            <w:tcW w:w="2924" w:type="dxa"/>
            <w:tcBorders>
              <w:top w:val="single" w:sz="4" w:space="0" w:color="auto"/>
              <w:left w:val="single" w:sz="4" w:space="0" w:color="auto"/>
              <w:bottom w:val="single" w:sz="4" w:space="0" w:color="auto"/>
              <w:right w:val="single" w:sz="4" w:space="0" w:color="auto"/>
            </w:tcBorders>
          </w:tcPr>
          <w:p w:rsidR="009C69B1" w:rsidRPr="001260B0"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 xml:space="preserve">Основание признания подписей недостоверными и (или) недействительными </w:t>
            </w:r>
            <w:hyperlink w:anchor="Par716" w:history="1">
              <w:r w:rsidRPr="001260B0">
                <w:rPr>
                  <w:rFonts w:ascii="Times New Roman" w:hAnsi="Times New Roman" w:cs="Times New Roman"/>
                  <w:sz w:val="24"/>
                  <w:szCs w:val="24"/>
                </w:rPr>
                <w:t>&lt;*&gt;</w:t>
              </w:r>
            </w:hyperlink>
          </w:p>
        </w:tc>
        <w:tc>
          <w:tcPr>
            <w:tcW w:w="1304" w:type="dxa"/>
            <w:tcBorders>
              <w:top w:val="single" w:sz="4" w:space="0" w:color="auto"/>
              <w:left w:val="single" w:sz="4" w:space="0" w:color="auto"/>
              <w:bottom w:val="single" w:sz="4" w:space="0" w:color="auto"/>
              <w:right w:val="single" w:sz="4" w:space="0" w:color="auto"/>
            </w:tcBorders>
          </w:tcPr>
          <w:p w:rsidR="009C69B1" w:rsidRPr="001260B0"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Единица выбраковки</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Повторяющаяся подпись одного и того же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15" w:history="1">
              <w:r w:rsidR="009C69B1" w:rsidRPr="00D3381D">
                <w:rPr>
                  <w:rFonts w:ascii="Times New Roman" w:hAnsi="Times New Roman" w:cs="Times New Roman"/>
                  <w:sz w:val="24"/>
                  <w:szCs w:val="24"/>
                </w:rPr>
                <w:t>ч. 7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2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Подпись избирателя выполнена от имени разных лиц одним лицом или от имени одного лица другим лицом</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16" w:history="1">
              <w:r w:rsidR="009C69B1" w:rsidRPr="00D3381D">
                <w:rPr>
                  <w:rFonts w:ascii="Times New Roman" w:hAnsi="Times New Roman" w:cs="Times New Roman"/>
                  <w:sz w:val="24"/>
                  <w:szCs w:val="24"/>
                </w:rPr>
                <w:t>ч. 8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Подпись лица, не обладающего активным избирательным правом в соответствующем одномандатном избирательном округе</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17" w:history="1">
              <w:r w:rsidR="009C69B1" w:rsidRPr="00D3381D">
                <w:rPr>
                  <w:rFonts w:ascii="Times New Roman" w:hAnsi="Times New Roman" w:cs="Times New Roman"/>
                  <w:sz w:val="24"/>
                  <w:szCs w:val="24"/>
                </w:rPr>
                <w:t>п. 1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4 </w:t>
            </w:r>
            <w:hyperlink w:anchor="Par718"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об избирателе не соответствуют действительности</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18" w:history="1">
              <w:r w:rsidR="009C69B1" w:rsidRPr="00D3381D">
                <w:rPr>
                  <w:rFonts w:ascii="Times New Roman" w:hAnsi="Times New Roman" w:cs="Times New Roman"/>
                  <w:sz w:val="24"/>
                  <w:szCs w:val="24"/>
                </w:rPr>
                <w:t>п. 2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или неполные фамилия, имя, отчество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19" w:history="1">
              <w:r w:rsidR="009C69B1"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lastRenderedPageBreak/>
              <w:t>6</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 год рождения (в возрасте 18 лет на день голосования - число и месяц рождения)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20" w:history="1">
              <w:r w:rsidR="009C69B1"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или неполные паспортные данные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21" w:history="1">
              <w:r w:rsidR="009C69B1"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8</w:t>
            </w:r>
            <w:hyperlink w:anchor="Par719" w:history="1">
              <w:r w:rsidRPr="00D3381D">
                <w:rPr>
                  <w:rFonts w:ascii="Times New Roman" w:hAnsi="Times New Roman" w:cs="Times New Roman"/>
                  <w:sz w:val="24"/>
                  <w:szCs w:val="24"/>
                </w:rPr>
                <w: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или неполный адрес места жительства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22" w:history="1">
              <w:r w:rsidR="009C69B1"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указана дата собственноручного внесения избирателем своей подписи</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23" w:history="1">
              <w:r w:rsidR="009C69B1"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об избирателе внесены нерукописным способом или карандашом</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24" w:history="1">
              <w:r w:rsidR="009C69B1" w:rsidRPr="00D3381D">
                <w:rPr>
                  <w:rFonts w:ascii="Times New Roman" w:hAnsi="Times New Roman" w:cs="Times New Roman"/>
                  <w:sz w:val="24"/>
                  <w:szCs w:val="24"/>
                </w:rPr>
                <w:t>п. 4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дате внесения подписи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25" w:history="1">
              <w:r w:rsidR="009C69B1" w:rsidRPr="00D3381D">
                <w:rPr>
                  <w:rFonts w:ascii="Times New Roman" w:hAnsi="Times New Roman" w:cs="Times New Roman"/>
                  <w:sz w:val="24"/>
                  <w:szCs w:val="24"/>
                </w:rPr>
                <w:t>п. 5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12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Дата внесения подписи избирателя проставлена им </w:t>
            </w:r>
            <w:proofErr w:type="spellStart"/>
            <w:r w:rsidRPr="00D3381D">
              <w:rPr>
                <w:rFonts w:ascii="Times New Roman" w:hAnsi="Times New Roman" w:cs="Times New Roman"/>
                <w:sz w:val="24"/>
                <w:szCs w:val="24"/>
              </w:rPr>
              <w:t>несобственноручно</w:t>
            </w:r>
            <w:proofErr w:type="spellEnd"/>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26" w:history="1">
              <w:r w:rsidR="009C69B1" w:rsidRPr="00D3381D">
                <w:rPr>
                  <w:rFonts w:ascii="Times New Roman" w:hAnsi="Times New Roman" w:cs="Times New Roman"/>
                  <w:sz w:val="24"/>
                  <w:szCs w:val="24"/>
                </w:rPr>
                <w:t>п. 5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сведениях об избирателе</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27" w:history="1">
              <w:r w:rsidR="009C69B1" w:rsidRPr="00D3381D">
                <w:rPr>
                  <w:rFonts w:ascii="Times New Roman" w:hAnsi="Times New Roman" w:cs="Times New Roman"/>
                  <w:sz w:val="24"/>
                  <w:szCs w:val="24"/>
                </w:rPr>
                <w:t>п. 6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both"/>
              <w:rPr>
                <w:rFonts w:ascii="Times New Roman" w:hAnsi="Times New Roman" w:cs="Times New Roman"/>
                <w:sz w:val="24"/>
                <w:szCs w:val="24"/>
              </w:rPr>
            </w:pPr>
            <w:r w:rsidRPr="00D3381D">
              <w:rPr>
                <w:rFonts w:ascii="Times New Roman" w:hAnsi="Times New Roman" w:cs="Times New Roman"/>
                <w:sz w:val="24"/>
                <w:szCs w:val="24"/>
              </w:rPr>
              <w:t>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местах выдачи заработной платы, пенсий, пособий, стипендий, иных социальных выплат</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28" w:history="1">
              <w:r w:rsidR="009C69B1" w:rsidRPr="00D3381D">
                <w:rPr>
                  <w:rFonts w:ascii="Times New Roman" w:hAnsi="Times New Roman" w:cs="Times New Roman"/>
                  <w:sz w:val="24"/>
                  <w:szCs w:val="24"/>
                </w:rPr>
                <w:t>п. 9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15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об избирателе внесены не самим избирателем и не лицом, осуществлявшим сбор подписей</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29" w:history="1">
              <w:r w:rsidR="009C69B1" w:rsidRPr="00D3381D">
                <w:rPr>
                  <w:rFonts w:ascii="Times New Roman" w:hAnsi="Times New Roman" w:cs="Times New Roman"/>
                  <w:sz w:val="24"/>
                  <w:szCs w:val="24"/>
                </w:rPr>
                <w:t>п. 10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16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Фамилия, имя, отчество указаны избирателем </w:t>
            </w:r>
            <w:proofErr w:type="spellStart"/>
            <w:r w:rsidRPr="00D3381D">
              <w:rPr>
                <w:rFonts w:ascii="Times New Roman" w:hAnsi="Times New Roman" w:cs="Times New Roman"/>
                <w:sz w:val="24"/>
                <w:szCs w:val="24"/>
              </w:rPr>
              <w:t>несобственноручно</w:t>
            </w:r>
            <w:proofErr w:type="spellEnd"/>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30" w:history="1">
              <w:r w:rsidR="009C69B1" w:rsidRPr="00D3381D">
                <w:rPr>
                  <w:rFonts w:ascii="Times New Roman" w:hAnsi="Times New Roman" w:cs="Times New Roman"/>
                  <w:sz w:val="24"/>
                  <w:szCs w:val="24"/>
                </w:rPr>
                <w:t>п. 10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Подпись избирателя внесена до дня, следующего за днем уведомления Центральной избирательной комиссии о выдвижении кандидата </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31" w:history="1">
              <w:r w:rsidR="009C69B1" w:rsidRPr="00D3381D">
                <w:rPr>
                  <w:rFonts w:ascii="Times New Roman" w:hAnsi="Times New Roman" w:cs="Times New Roman"/>
                  <w:sz w:val="24"/>
                  <w:szCs w:val="24"/>
                </w:rPr>
                <w:t>п. 8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Подпись избирателя внесена до дня, </w:t>
            </w:r>
            <w:r w:rsidRPr="00D3381D">
              <w:rPr>
                <w:rFonts w:ascii="Times New Roman" w:hAnsi="Times New Roman" w:cs="Times New Roman"/>
                <w:sz w:val="24"/>
                <w:szCs w:val="24"/>
              </w:rPr>
              <w:lastRenderedPageBreak/>
              <w:t>следующего за днем заверения копии республиканского списка кандидатов</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32" w:history="1">
              <w:r w:rsidR="009C69B1" w:rsidRPr="00D3381D">
                <w:rPr>
                  <w:rFonts w:ascii="Times New Roman" w:hAnsi="Times New Roman" w:cs="Times New Roman"/>
                  <w:sz w:val="24"/>
                  <w:szCs w:val="24"/>
                </w:rPr>
                <w:t>п. 8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lastRenderedPageBreak/>
              <w:t>19</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подписи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33" w:history="1">
              <w:r w:rsidR="009C69B1" w:rsidRPr="00D3381D">
                <w:rPr>
                  <w:rFonts w:ascii="Times New Roman" w:hAnsi="Times New Roman" w:cs="Times New Roman"/>
                  <w:sz w:val="24"/>
                  <w:szCs w:val="24"/>
                </w:rPr>
                <w:t>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20</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Подписной лист не заверен подписью лица, осуществлявшего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34"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Подписной лист не заверен подписью уполномоченного представителя политической партии и (или) подписью кандидата</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35"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22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Недостоверна подпись лица, осуществлявшего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36"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23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Недостоверна подпись уполномоченного представителя политической партии</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37"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Лицо, осуществлявшее сбор подписей избирателей, не достигло к моменту сбора подписей возраста 18 лет</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38"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25</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Лицо, осуществлявшее сбор подписей избирателей, признано судом недееспособным</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39"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указана дата заверения подписного листа лицом, осуществлявшим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40"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27</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указана дата заверения подписного листа уполномоченным представителем политической партии</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41"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28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Дата заверения подписного листа лицом, осуществлявшим сбор подписей избирателей, не внесена им собственноручно</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42"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29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Дата заверения подписного листа уполномоченным представителем политической партии не внесена им собственноручно</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43"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30</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сведениях о лице, осуществлявшем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44"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31</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дате внесения подписи лицом, осуществлявшим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45"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lastRenderedPageBreak/>
              <w:t>32</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дате внесения подписи уполномоченным представителем политической партии, кандидатом</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46"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33</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 лице, осуществлявшем сбор подписей избирателей, указаны не в полном объеме</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47"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1260B0"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1260B0" w:rsidRDefault="009C69B1" w:rsidP="002A3ABE">
            <w:pPr>
              <w:autoSpaceDE w:val="0"/>
              <w:autoSpaceDN w:val="0"/>
              <w:adjustRightInd w:val="0"/>
              <w:spacing w:after="0" w:line="240" w:lineRule="auto"/>
              <w:rPr>
                <w:rFonts w:ascii="Times New Roman" w:hAnsi="Times New Roman" w:cs="Times New Roman"/>
                <w:sz w:val="24"/>
                <w:szCs w:val="24"/>
              </w:rPr>
            </w:pPr>
            <w:r w:rsidRPr="001260B0">
              <w:rPr>
                <w:rFonts w:ascii="Times New Roman" w:hAnsi="Times New Roman" w:cs="Times New Roman"/>
                <w:sz w:val="24"/>
                <w:szCs w:val="24"/>
              </w:rPr>
              <w:t>34</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1260B0" w:rsidRDefault="009C69B1" w:rsidP="002A3ABE">
            <w:pPr>
              <w:autoSpaceDE w:val="0"/>
              <w:autoSpaceDN w:val="0"/>
              <w:adjustRightInd w:val="0"/>
              <w:spacing w:after="0" w:line="240" w:lineRule="auto"/>
              <w:rPr>
                <w:rFonts w:ascii="Times New Roman" w:hAnsi="Times New Roman" w:cs="Times New Roman"/>
                <w:sz w:val="24"/>
                <w:szCs w:val="24"/>
              </w:rPr>
            </w:pPr>
            <w:r w:rsidRPr="001260B0">
              <w:rPr>
                <w:rFonts w:ascii="Times New Roman" w:hAnsi="Times New Roman" w:cs="Times New Roman"/>
                <w:sz w:val="24"/>
                <w:szCs w:val="24"/>
              </w:rPr>
              <w:t xml:space="preserve">Форма подписного листа не соответствует требованиям Конституционного </w:t>
            </w:r>
            <w:hyperlink r:id="rId48" w:history="1">
              <w:r w:rsidRPr="001260B0">
                <w:rPr>
                  <w:rFonts w:ascii="Times New Roman" w:hAnsi="Times New Roman" w:cs="Times New Roman"/>
                  <w:sz w:val="24"/>
                  <w:szCs w:val="24"/>
                </w:rPr>
                <w:t>закона</w:t>
              </w:r>
            </w:hyperlink>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1260B0" w:rsidRDefault="00487A4A" w:rsidP="002A3ABE">
            <w:pPr>
              <w:autoSpaceDE w:val="0"/>
              <w:autoSpaceDN w:val="0"/>
              <w:adjustRightInd w:val="0"/>
              <w:spacing w:after="0" w:line="240" w:lineRule="auto"/>
              <w:jc w:val="center"/>
              <w:rPr>
                <w:rFonts w:ascii="Times New Roman" w:hAnsi="Times New Roman" w:cs="Times New Roman"/>
                <w:sz w:val="24"/>
                <w:szCs w:val="24"/>
              </w:rPr>
            </w:pPr>
            <w:hyperlink r:id="rId49" w:history="1">
              <w:r w:rsidR="009C69B1" w:rsidRPr="001260B0">
                <w:rPr>
                  <w:rFonts w:ascii="Times New Roman" w:hAnsi="Times New Roman" w:cs="Times New Roman"/>
                  <w:sz w:val="24"/>
                  <w:szCs w:val="24"/>
                </w:rPr>
                <w:t>п. 11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1260B0"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Лист</w:t>
            </w:r>
          </w:p>
        </w:tc>
      </w:tr>
    </w:tbl>
    <w:p w:rsidR="009C69B1" w:rsidRPr="001260B0" w:rsidRDefault="009C69B1" w:rsidP="009C69B1">
      <w:pPr>
        <w:autoSpaceDE w:val="0"/>
        <w:autoSpaceDN w:val="0"/>
        <w:adjustRightInd w:val="0"/>
        <w:spacing w:after="0" w:line="240" w:lineRule="auto"/>
        <w:jc w:val="both"/>
        <w:rPr>
          <w:rFonts w:ascii="Times New Roman" w:hAnsi="Times New Roman" w:cs="Times New Roman"/>
          <w:sz w:val="24"/>
          <w:szCs w:val="24"/>
        </w:rPr>
      </w:pPr>
    </w:p>
    <w:p w:rsidR="009C69B1" w:rsidRPr="001260B0" w:rsidRDefault="009C69B1" w:rsidP="009C69B1">
      <w:pPr>
        <w:autoSpaceDE w:val="0"/>
        <w:autoSpaceDN w:val="0"/>
        <w:adjustRightInd w:val="0"/>
        <w:spacing w:after="0" w:line="240" w:lineRule="auto"/>
        <w:ind w:firstLine="540"/>
        <w:jc w:val="both"/>
        <w:rPr>
          <w:rFonts w:ascii="Times New Roman" w:hAnsi="Times New Roman" w:cs="Times New Roman"/>
        </w:rPr>
      </w:pPr>
      <w:r w:rsidRPr="001260B0">
        <w:rPr>
          <w:rFonts w:ascii="Times New Roman" w:hAnsi="Times New Roman" w:cs="Times New Roman"/>
        </w:rPr>
        <w:t>--------------------------------</w:t>
      </w:r>
    </w:p>
    <w:p w:rsidR="009C69B1" w:rsidRPr="001260B0" w:rsidRDefault="009C69B1" w:rsidP="009C69B1">
      <w:pPr>
        <w:autoSpaceDE w:val="0"/>
        <w:autoSpaceDN w:val="0"/>
        <w:adjustRightInd w:val="0"/>
        <w:spacing w:before="220" w:after="0" w:line="240" w:lineRule="auto"/>
        <w:ind w:firstLine="540"/>
        <w:jc w:val="both"/>
        <w:rPr>
          <w:rFonts w:ascii="Times New Roman" w:hAnsi="Times New Roman" w:cs="Times New Roman"/>
        </w:rPr>
      </w:pPr>
      <w:bookmarkStart w:id="8" w:name="Par716"/>
      <w:bookmarkEnd w:id="8"/>
      <w:r w:rsidRPr="001260B0">
        <w:rPr>
          <w:rFonts w:ascii="Times New Roman" w:hAnsi="Times New Roman" w:cs="Times New Roman"/>
        </w:rPr>
        <w:t xml:space="preserve">&lt;*&gt; В данной графе указаны пункты, части и статья Конституционного </w:t>
      </w:r>
      <w:hyperlink r:id="rId50" w:history="1">
        <w:r w:rsidRPr="001260B0">
          <w:rPr>
            <w:rFonts w:ascii="Times New Roman" w:hAnsi="Times New Roman" w:cs="Times New Roman"/>
          </w:rPr>
          <w:t>закона</w:t>
        </w:r>
      </w:hyperlink>
      <w:r w:rsidRPr="001260B0">
        <w:rPr>
          <w:rFonts w:ascii="Times New Roman" w:hAnsi="Times New Roman" w:cs="Times New Roman"/>
        </w:rPr>
        <w:t xml:space="preserve"> Республики Южная Осетия "О выборах депутатов Парламента Республики Южная Осетия".</w:t>
      </w:r>
    </w:p>
    <w:p w:rsidR="009C69B1" w:rsidRPr="001260B0" w:rsidRDefault="009C69B1" w:rsidP="009C69B1">
      <w:pPr>
        <w:autoSpaceDE w:val="0"/>
        <w:autoSpaceDN w:val="0"/>
        <w:adjustRightInd w:val="0"/>
        <w:spacing w:before="220" w:after="0" w:line="240" w:lineRule="auto"/>
        <w:ind w:firstLine="540"/>
        <w:jc w:val="both"/>
        <w:rPr>
          <w:rFonts w:ascii="Times New Roman" w:hAnsi="Times New Roman" w:cs="Times New Roman"/>
        </w:rPr>
      </w:pPr>
      <w:bookmarkStart w:id="9" w:name="Par717"/>
      <w:bookmarkEnd w:id="9"/>
      <w:r w:rsidRPr="001260B0">
        <w:rPr>
          <w:rFonts w:ascii="Times New Roman" w:hAnsi="Times New Roman" w:cs="Times New Roman"/>
        </w:rPr>
        <w:t>&lt;**&gt; Подпись признается недостоверной (недействительной) на основании письменного заключения эксперта, привлеченного к проверке.</w:t>
      </w:r>
    </w:p>
    <w:p w:rsidR="009C69B1" w:rsidRPr="001260B0" w:rsidRDefault="009C69B1" w:rsidP="009C69B1">
      <w:pPr>
        <w:autoSpaceDE w:val="0"/>
        <w:autoSpaceDN w:val="0"/>
        <w:adjustRightInd w:val="0"/>
        <w:spacing w:before="220" w:after="0" w:line="240" w:lineRule="auto"/>
        <w:ind w:firstLine="540"/>
        <w:jc w:val="both"/>
        <w:rPr>
          <w:rFonts w:ascii="Times New Roman" w:hAnsi="Times New Roman" w:cs="Times New Roman"/>
        </w:rPr>
      </w:pPr>
      <w:bookmarkStart w:id="10" w:name="Par718"/>
      <w:bookmarkEnd w:id="10"/>
      <w:r w:rsidRPr="001260B0">
        <w:rPr>
          <w:rFonts w:ascii="Times New Roman" w:hAnsi="Times New Roman" w:cs="Times New Roman"/>
        </w:rPr>
        <w:t>&lt;***&gt; Подпись признается недействительной на основании официальной справки органа, осуществляющего регистрацию граждан Республики Южная Осетия по месту пребывания и по месту жительства в пределах Республики Южная Осетия, либо на основании заключения эксперта, привлеченного к работе по проверке подписей избирателей.</w:t>
      </w:r>
      <w:bookmarkStart w:id="11" w:name="Par719"/>
      <w:bookmarkEnd w:id="11"/>
    </w:p>
    <w:p w:rsidR="009C69B1" w:rsidRPr="00CD6550" w:rsidRDefault="009C69B1" w:rsidP="009C69B1">
      <w:pPr>
        <w:autoSpaceDE w:val="0"/>
        <w:autoSpaceDN w:val="0"/>
        <w:adjustRightInd w:val="0"/>
        <w:spacing w:before="220" w:after="0" w:line="240" w:lineRule="auto"/>
        <w:ind w:firstLine="540"/>
        <w:jc w:val="both"/>
        <w:rPr>
          <w:rFonts w:ascii="Times New Roman" w:hAnsi="Times New Roman" w:cs="Times New Roman"/>
        </w:rPr>
      </w:pPr>
      <w:r w:rsidRPr="001260B0">
        <w:rPr>
          <w:rFonts w:ascii="Times New Roman" w:hAnsi="Times New Roman" w:cs="Times New Roman"/>
        </w:rPr>
        <w:t xml:space="preserve">&lt;****&gt; Адрес места жительства должен содержать реквизиты, указанные в </w:t>
      </w:r>
      <w:hyperlink r:id="rId51" w:history="1">
        <w:r w:rsidRPr="001260B0">
          <w:rPr>
            <w:rFonts w:ascii="Times New Roman" w:hAnsi="Times New Roman" w:cs="Times New Roman"/>
          </w:rPr>
          <w:t>подпункте 5 статьи 2</w:t>
        </w:r>
      </w:hyperlink>
      <w:r w:rsidRPr="001260B0">
        <w:rPr>
          <w:rFonts w:ascii="Times New Roman" w:hAnsi="Times New Roman" w:cs="Times New Roman"/>
        </w:rPr>
        <w:t xml:space="preserve"> Конституционного </w:t>
      </w:r>
      <w:hyperlink r:id="rId52" w:history="1">
        <w:r w:rsidRPr="001260B0">
          <w:rPr>
            <w:rFonts w:ascii="Times New Roman" w:hAnsi="Times New Roman" w:cs="Times New Roman"/>
          </w:rPr>
          <w:t>закона</w:t>
        </w:r>
      </w:hyperlink>
      <w:r w:rsidRPr="001260B0">
        <w:rPr>
          <w:rFonts w:ascii="Times New Roman" w:hAnsi="Times New Roman" w:cs="Times New Roman"/>
        </w:rPr>
        <w:t xml:space="preserve"> Республики Южная Осетия "Об основных гарантиях избирательных прав и права на участие в референдуме граждан Республики Южная Осетия" (наименование города, иного населенного пункта, улицы, номера дома и квартиры), по которому гражданин Республики </w:t>
      </w:r>
      <w:r w:rsidRPr="00CD6550">
        <w:rPr>
          <w:rFonts w:ascii="Times New Roman" w:hAnsi="Times New Roman" w:cs="Times New Roman"/>
        </w:rPr>
        <w:t>Южная Осетия зарегистрирован по месту жительства в органах регистрационного учета граждан по месту пребывания и по месту жительства в пределах Республики Южная Осетия.</w:t>
      </w:r>
    </w:p>
    <w:p w:rsidR="009C69B1" w:rsidRDefault="009C69B1"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C77634" w:rsidRPr="006F39F1" w:rsidRDefault="002520E4" w:rsidP="00C77634">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C77634" w:rsidRPr="006F39F1">
        <w:rPr>
          <w:rFonts w:ascii="Times New Roman" w:hAnsi="Times New Roman" w:cs="Times New Roman"/>
          <w:sz w:val="20"/>
          <w:szCs w:val="20"/>
        </w:rPr>
        <w:t>Приложение №</w:t>
      </w:r>
      <w:r w:rsidR="008F0E96">
        <w:rPr>
          <w:rFonts w:ascii="Times New Roman" w:hAnsi="Times New Roman" w:cs="Times New Roman"/>
          <w:sz w:val="20"/>
          <w:szCs w:val="20"/>
        </w:rPr>
        <w:t xml:space="preserve"> 8</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C77634" w:rsidRDefault="00C77634" w:rsidP="00C77634">
      <w:pPr>
        <w:autoSpaceDE w:val="0"/>
        <w:autoSpaceDN w:val="0"/>
        <w:adjustRightInd w:val="0"/>
        <w:spacing w:after="0" w:line="240" w:lineRule="auto"/>
        <w:jc w:val="both"/>
        <w:rPr>
          <w:rFonts w:ascii="Calibri" w:hAnsi="Calibri" w:cs="Calibri"/>
        </w:rPr>
      </w:pPr>
    </w:p>
    <w:p w:rsidR="009C69B1" w:rsidRDefault="009C69B1" w:rsidP="009C69B1">
      <w:pPr>
        <w:autoSpaceDE w:val="0"/>
        <w:autoSpaceDN w:val="0"/>
        <w:adjustRightInd w:val="0"/>
        <w:spacing w:before="220"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8331C0" w:rsidRPr="008331C0" w:rsidTr="002A3ABE">
        <w:tc>
          <w:tcPr>
            <w:tcW w:w="4365" w:type="dxa"/>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c>
          <w:tcPr>
            <w:tcW w:w="4706" w:type="dxa"/>
          </w:tcPr>
          <w:p w:rsidR="008331C0" w:rsidRPr="008331C0" w:rsidRDefault="008331C0" w:rsidP="008331C0">
            <w:pPr>
              <w:autoSpaceDE w:val="0"/>
              <w:autoSpaceDN w:val="0"/>
              <w:adjustRightInd w:val="0"/>
              <w:spacing w:after="0" w:line="240" w:lineRule="auto"/>
              <w:jc w:val="center"/>
              <w:rPr>
                <w:rFonts w:ascii="Times New Roman" w:hAnsi="Times New Roman" w:cs="Times New Roman"/>
                <w:sz w:val="24"/>
                <w:szCs w:val="24"/>
              </w:rPr>
            </w:pPr>
            <w:r w:rsidRPr="008331C0">
              <w:rPr>
                <w:rFonts w:ascii="Times New Roman" w:hAnsi="Times New Roman" w:cs="Times New Roman"/>
                <w:sz w:val="24"/>
                <w:szCs w:val="24"/>
              </w:rPr>
              <w:t>Министру внутренних дел Республики Южная Осетия</w:t>
            </w:r>
          </w:p>
        </w:tc>
      </w:tr>
      <w:tr w:rsidR="008331C0" w:rsidRPr="008331C0" w:rsidTr="002A3ABE">
        <w:tc>
          <w:tcPr>
            <w:tcW w:w="4365" w:type="dxa"/>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c>
          <w:tcPr>
            <w:tcW w:w="4706" w:type="dxa"/>
            <w:tcBorders>
              <w:bottom w:val="single" w:sz="4" w:space="0" w:color="auto"/>
            </w:tcBorders>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r>
      <w:tr w:rsidR="008331C0" w:rsidRPr="008331C0" w:rsidTr="002A3ABE">
        <w:tc>
          <w:tcPr>
            <w:tcW w:w="4365" w:type="dxa"/>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c>
          <w:tcPr>
            <w:tcW w:w="4706" w:type="dxa"/>
            <w:tcBorders>
              <w:top w:val="single" w:sz="4" w:space="0" w:color="auto"/>
              <w:bottom w:val="single" w:sz="4" w:space="0" w:color="auto"/>
            </w:tcBorders>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r>
      <w:tr w:rsidR="008331C0" w:rsidRPr="008331C0" w:rsidTr="002A3ABE">
        <w:tc>
          <w:tcPr>
            <w:tcW w:w="4365" w:type="dxa"/>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c>
          <w:tcPr>
            <w:tcW w:w="4706" w:type="dxa"/>
            <w:tcBorders>
              <w:top w:val="single" w:sz="4" w:space="0" w:color="auto"/>
            </w:tcBorders>
            <w:vAlign w:val="bottom"/>
          </w:tcPr>
          <w:p w:rsidR="008331C0" w:rsidRPr="008331C0" w:rsidRDefault="008331C0" w:rsidP="008331C0">
            <w:pPr>
              <w:autoSpaceDE w:val="0"/>
              <w:autoSpaceDN w:val="0"/>
              <w:adjustRightInd w:val="0"/>
              <w:spacing w:after="0" w:line="240" w:lineRule="auto"/>
              <w:jc w:val="center"/>
              <w:rPr>
                <w:rFonts w:ascii="Times New Roman" w:hAnsi="Times New Roman" w:cs="Times New Roman"/>
                <w:sz w:val="24"/>
                <w:szCs w:val="24"/>
              </w:rPr>
            </w:pPr>
            <w:r w:rsidRPr="008331C0">
              <w:rPr>
                <w:rFonts w:ascii="Times New Roman" w:hAnsi="Times New Roman" w:cs="Times New Roman"/>
                <w:sz w:val="24"/>
                <w:szCs w:val="24"/>
              </w:rPr>
              <w:t>(ФИО)</w:t>
            </w:r>
          </w:p>
        </w:tc>
      </w:tr>
      <w:tr w:rsidR="008331C0" w:rsidRPr="008331C0" w:rsidTr="002A3ABE">
        <w:tc>
          <w:tcPr>
            <w:tcW w:w="4365" w:type="dxa"/>
            <w:vAlign w:val="bottom"/>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r w:rsidRPr="008331C0">
              <w:rPr>
                <w:rFonts w:ascii="Times New Roman" w:hAnsi="Times New Roman" w:cs="Times New Roman"/>
                <w:sz w:val="24"/>
                <w:szCs w:val="24"/>
              </w:rPr>
              <w:t>от _____________ № ____</w:t>
            </w:r>
          </w:p>
        </w:tc>
        <w:tc>
          <w:tcPr>
            <w:tcW w:w="4706" w:type="dxa"/>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r>
    </w:tbl>
    <w:p w:rsidR="008331C0" w:rsidRPr="008331C0" w:rsidRDefault="008331C0" w:rsidP="008331C0">
      <w:pPr>
        <w:autoSpaceDE w:val="0"/>
        <w:autoSpaceDN w:val="0"/>
        <w:adjustRightInd w:val="0"/>
        <w:spacing w:after="0" w:line="240" w:lineRule="auto"/>
        <w:jc w:val="both"/>
        <w:rPr>
          <w:rFonts w:ascii="Times New Roman" w:hAnsi="Times New Roman" w:cs="Times New Roman"/>
          <w:sz w:val="24"/>
          <w:szCs w:val="24"/>
        </w:rPr>
      </w:pPr>
    </w:p>
    <w:p w:rsidR="008331C0" w:rsidRPr="008331C0" w:rsidRDefault="008331C0" w:rsidP="008331C0">
      <w:pPr>
        <w:autoSpaceDE w:val="0"/>
        <w:autoSpaceDN w:val="0"/>
        <w:adjustRightInd w:val="0"/>
        <w:spacing w:after="0" w:line="240" w:lineRule="auto"/>
        <w:jc w:val="center"/>
        <w:outlineLvl w:val="0"/>
        <w:rPr>
          <w:rFonts w:ascii="Times New Roman" w:hAnsi="Times New Roman" w:cs="Times New Roman"/>
          <w:sz w:val="24"/>
          <w:szCs w:val="24"/>
        </w:rPr>
      </w:pPr>
      <w:r w:rsidRPr="008331C0">
        <w:rPr>
          <w:rFonts w:ascii="Times New Roman" w:hAnsi="Times New Roman" w:cs="Times New Roman"/>
          <w:sz w:val="24"/>
          <w:szCs w:val="24"/>
        </w:rPr>
        <w:t>Уважаемый(</w:t>
      </w:r>
      <w:proofErr w:type="spellStart"/>
      <w:r w:rsidRPr="008331C0">
        <w:rPr>
          <w:rFonts w:ascii="Times New Roman" w:hAnsi="Times New Roman" w:cs="Times New Roman"/>
          <w:sz w:val="24"/>
          <w:szCs w:val="24"/>
        </w:rPr>
        <w:t>ая</w:t>
      </w:r>
      <w:proofErr w:type="spellEnd"/>
      <w:r w:rsidRPr="008331C0">
        <w:rPr>
          <w:rFonts w:ascii="Times New Roman" w:hAnsi="Times New Roman" w:cs="Times New Roman"/>
          <w:sz w:val="24"/>
          <w:szCs w:val="24"/>
        </w:rPr>
        <w:t>) ____________________________!</w:t>
      </w: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r w:rsidRPr="008331C0">
        <w:rPr>
          <w:rFonts w:ascii="Times New Roman" w:hAnsi="Times New Roman" w:cs="Times New Roman"/>
          <w:sz w:val="24"/>
          <w:szCs w:val="24"/>
        </w:rPr>
        <w:t xml:space="preserve">          В настоящее время Центральной избирательной комиссией Республики Южная Осетия проводится проверка подписных листов с подписями избирателей в поддержку выдвижения </w:t>
      </w:r>
      <w:r>
        <w:rPr>
          <w:rFonts w:ascii="Times New Roman" w:hAnsi="Times New Roman" w:cs="Times New Roman"/>
          <w:sz w:val="24"/>
          <w:szCs w:val="24"/>
        </w:rPr>
        <w:t>(самовыдвижения) кандидата</w:t>
      </w:r>
      <w:r w:rsidRPr="008331C0">
        <w:rPr>
          <w:rFonts w:ascii="Times New Roman" w:hAnsi="Times New Roman" w:cs="Times New Roman"/>
          <w:sz w:val="24"/>
          <w:szCs w:val="24"/>
        </w:rPr>
        <w:t xml:space="preserve">  </w:t>
      </w: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r w:rsidRPr="008331C0">
        <w:rPr>
          <w:rFonts w:ascii="Times New Roman" w:hAnsi="Times New Roman" w:cs="Times New Roman"/>
          <w:sz w:val="24"/>
          <w:szCs w:val="24"/>
        </w:rPr>
        <w:t>___________________________________________________________</w:t>
      </w:r>
      <w:r w:rsidR="00827486">
        <w:rPr>
          <w:rFonts w:ascii="Times New Roman" w:hAnsi="Times New Roman" w:cs="Times New Roman"/>
          <w:sz w:val="24"/>
          <w:szCs w:val="24"/>
        </w:rPr>
        <w:t>_____</w:t>
      </w:r>
      <w:r w:rsidRPr="008331C0">
        <w:rPr>
          <w:rFonts w:ascii="Times New Roman" w:hAnsi="Times New Roman" w:cs="Times New Roman"/>
          <w:sz w:val="24"/>
          <w:szCs w:val="24"/>
        </w:rPr>
        <w:t>__________________,</w:t>
      </w:r>
    </w:p>
    <w:p w:rsidR="008331C0" w:rsidRPr="008331C0" w:rsidRDefault="008331C0" w:rsidP="00827486">
      <w:pPr>
        <w:autoSpaceDE w:val="0"/>
        <w:autoSpaceDN w:val="0"/>
        <w:adjustRightInd w:val="0"/>
        <w:spacing w:after="0" w:line="240" w:lineRule="auto"/>
        <w:jc w:val="center"/>
        <w:outlineLvl w:val="0"/>
        <w:rPr>
          <w:rFonts w:ascii="Times New Roman" w:hAnsi="Times New Roman" w:cs="Times New Roman"/>
          <w:sz w:val="20"/>
          <w:szCs w:val="20"/>
        </w:rPr>
      </w:pPr>
      <w:r w:rsidRPr="008331C0">
        <w:rPr>
          <w:rFonts w:ascii="Times New Roman" w:hAnsi="Times New Roman" w:cs="Times New Roman"/>
          <w:sz w:val="20"/>
          <w:szCs w:val="20"/>
        </w:rPr>
        <w:t>(</w:t>
      </w:r>
      <w:r>
        <w:rPr>
          <w:rFonts w:ascii="Times New Roman" w:hAnsi="Times New Roman" w:cs="Times New Roman"/>
          <w:sz w:val="20"/>
          <w:szCs w:val="20"/>
        </w:rPr>
        <w:t>фамилия, имя, отчество</w:t>
      </w:r>
      <w:r w:rsidRPr="008331C0">
        <w:rPr>
          <w:rFonts w:ascii="Times New Roman" w:hAnsi="Times New Roman" w:cs="Times New Roman"/>
          <w:sz w:val="20"/>
          <w:szCs w:val="20"/>
        </w:rPr>
        <w:t>)</w:t>
      </w: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r w:rsidRPr="008331C0">
        <w:rPr>
          <w:rFonts w:ascii="Times New Roman" w:hAnsi="Times New Roman" w:cs="Times New Roman"/>
          <w:sz w:val="24"/>
          <w:szCs w:val="24"/>
        </w:rPr>
        <w:t>на выборах депутатов Парламента Республики Южная Осетия восьмого созыва.</w:t>
      </w: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r w:rsidRPr="008331C0">
        <w:rPr>
          <w:rFonts w:ascii="Times New Roman" w:hAnsi="Times New Roman" w:cs="Times New Roman"/>
          <w:sz w:val="24"/>
          <w:szCs w:val="24"/>
        </w:rPr>
        <w:t xml:space="preserve">          Просим Вас в срок </w:t>
      </w:r>
      <w:proofErr w:type="gramStart"/>
      <w:r w:rsidRPr="008331C0">
        <w:rPr>
          <w:rFonts w:ascii="Times New Roman" w:hAnsi="Times New Roman" w:cs="Times New Roman"/>
          <w:sz w:val="24"/>
          <w:szCs w:val="24"/>
        </w:rPr>
        <w:t>до</w:t>
      </w:r>
      <w:proofErr w:type="gramEnd"/>
      <w:r w:rsidRPr="008331C0">
        <w:rPr>
          <w:rFonts w:ascii="Times New Roman" w:hAnsi="Times New Roman" w:cs="Times New Roman"/>
          <w:sz w:val="24"/>
          <w:szCs w:val="24"/>
        </w:rPr>
        <w:t xml:space="preserve"> _____ провести </w:t>
      </w:r>
      <w:proofErr w:type="gramStart"/>
      <w:r w:rsidRPr="008331C0">
        <w:rPr>
          <w:rFonts w:ascii="Times New Roman" w:hAnsi="Times New Roman" w:cs="Times New Roman"/>
          <w:sz w:val="24"/>
          <w:szCs w:val="24"/>
        </w:rPr>
        <w:t>проверку</w:t>
      </w:r>
      <w:proofErr w:type="gramEnd"/>
      <w:r w:rsidRPr="008331C0">
        <w:rPr>
          <w:rFonts w:ascii="Times New Roman" w:hAnsi="Times New Roman" w:cs="Times New Roman"/>
          <w:sz w:val="24"/>
          <w:szCs w:val="24"/>
        </w:rPr>
        <w:t xml:space="preserve"> достоверности по состоянию на "  "                  20__ г.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в  поддержку  выдвижения </w:t>
      </w:r>
      <w:r w:rsidR="00AB43BB">
        <w:rPr>
          <w:rFonts w:ascii="Times New Roman" w:hAnsi="Times New Roman" w:cs="Times New Roman"/>
          <w:sz w:val="24"/>
          <w:szCs w:val="24"/>
        </w:rPr>
        <w:t>(самовыдвижения)  кандидата</w:t>
      </w:r>
      <w:r w:rsidRPr="008331C0">
        <w:rPr>
          <w:rFonts w:ascii="Times New Roman" w:hAnsi="Times New Roman" w:cs="Times New Roman"/>
          <w:sz w:val="24"/>
          <w:szCs w:val="24"/>
        </w:rPr>
        <w:t xml:space="preserve">  согласно приложению.</w:t>
      </w: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r w:rsidRPr="008331C0">
        <w:rPr>
          <w:rFonts w:ascii="Times New Roman" w:hAnsi="Times New Roman" w:cs="Times New Roman"/>
          <w:sz w:val="24"/>
          <w:szCs w:val="24"/>
        </w:rPr>
        <w:lastRenderedPageBreak/>
        <w:t xml:space="preserve">          Приложение</w:t>
      </w:r>
      <w:r w:rsidRPr="00C95CFD">
        <w:rPr>
          <w:rFonts w:ascii="Times New Roman" w:hAnsi="Times New Roman" w:cs="Times New Roman"/>
          <w:sz w:val="24"/>
          <w:szCs w:val="24"/>
        </w:rPr>
        <w:t xml:space="preserve">: </w:t>
      </w:r>
      <w:hyperlink w:anchor="Par66" w:history="1">
        <w:r w:rsidRPr="00C95CFD">
          <w:rPr>
            <w:rFonts w:ascii="Times New Roman" w:hAnsi="Times New Roman" w:cs="Times New Roman"/>
            <w:sz w:val="24"/>
            <w:szCs w:val="24"/>
          </w:rPr>
          <w:t>&lt;*&gt;</w:t>
        </w:r>
      </w:hyperlink>
      <w:r w:rsidRPr="008331C0">
        <w:rPr>
          <w:rFonts w:ascii="Times New Roman" w:hAnsi="Times New Roman" w:cs="Times New Roman"/>
          <w:sz w:val="24"/>
          <w:szCs w:val="24"/>
        </w:rPr>
        <w:t xml:space="preserve"> по тексту на ___ л. в ____ экз., подлежит возврату.</w:t>
      </w:r>
    </w:p>
    <w:p w:rsidR="008331C0" w:rsidRPr="008331C0" w:rsidRDefault="008331C0" w:rsidP="008331C0">
      <w:pPr>
        <w:autoSpaceDE w:val="0"/>
        <w:autoSpaceDN w:val="0"/>
        <w:adjustRightInd w:val="0"/>
        <w:spacing w:after="0" w:line="240" w:lineRule="auto"/>
        <w:jc w:val="both"/>
        <w:rPr>
          <w:rFonts w:ascii="Times New Roman" w:hAnsi="Times New Roman" w:cs="Times New Roman"/>
          <w:sz w:val="28"/>
          <w:szCs w:val="28"/>
        </w:rPr>
      </w:pPr>
    </w:p>
    <w:p w:rsidR="008331C0" w:rsidRDefault="008331C0"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Pr="008331C0"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77634" w:rsidRPr="006F39F1" w:rsidRDefault="00C95CFD" w:rsidP="00C77634">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C77634" w:rsidRPr="006F39F1">
        <w:rPr>
          <w:rFonts w:ascii="Times New Roman" w:hAnsi="Times New Roman" w:cs="Times New Roman"/>
          <w:sz w:val="20"/>
          <w:szCs w:val="20"/>
        </w:rPr>
        <w:t>Приложение №</w:t>
      </w:r>
      <w:r w:rsidR="008F0E96">
        <w:rPr>
          <w:rFonts w:ascii="Times New Roman" w:hAnsi="Times New Roman" w:cs="Times New Roman"/>
          <w:sz w:val="20"/>
          <w:szCs w:val="20"/>
        </w:rPr>
        <w:t xml:space="preserve"> 9</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C77634" w:rsidRDefault="00C77634" w:rsidP="00C77634">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C77634" w:rsidTr="002A3ABE">
        <w:tc>
          <w:tcPr>
            <w:tcW w:w="4365" w:type="dxa"/>
          </w:tcPr>
          <w:p w:rsidR="00C77634" w:rsidRDefault="00C77634" w:rsidP="002A3ABE">
            <w:pPr>
              <w:autoSpaceDE w:val="0"/>
              <w:autoSpaceDN w:val="0"/>
              <w:adjustRightInd w:val="0"/>
              <w:spacing w:after="0" w:line="240" w:lineRule="auto"/>
              <w:rPr>
                <w:rFonts w:ascii="Times New Roman" w:hAnsi="Times New Roman" w:cs="Times New Roman"/>
                <w:sz w:val="28"/>
                <w:szCs w:val="28"/>
              </w:rPr>
            </w:pPr>
          </w:p>
        </w:tc>
        <w:tc>
          <w:tcPr>
            <w:tcW w:w="4706" w:type="dxa"/>
          </w:tcPr>
          <w:p w:rsidR="00C77634" w:rsidRPr="00164AB4" w:rsidRDefault="00C77634" w:rsidP="002A3ABE">
            <w:pPr>
              <w:autoSpaceDE w:val="0"/>
              <w:autoSpaceDN w:val="0"/>
              <w:adjustRightInd w:val="0"/>
              <w:spacing w:after="0" w:line="240" w:lineRule="auto"/>
              <w:jc w:val="right"/>
              <w:rPr>
                <w:rFonts w:ascii="Times New Roman" w:hAnsi="Times New Roman" w:cs="Times New Roman"/>
                <w:sz w:val="24"/>
                <w:szCs w:val="24"/>
              </w:rPr>
            </w:pPr>
            <w:r w:rsidRPr="00164AB4">
              <w:rPr>
                <w:rFonts w:ascii="Times New Roman" w:hAnsi="Times New Roman" w:cs="Times New Roman"/>
                <w:sz w:val="24"/>
                <w:szCs w:val="24"/>
              </w:rPr>
              <w:t>Приложение</w:t>
            </w:r>
          </w:p>
        </w:tc>
      </w:tr>
    </w:tbl>
    <w:p w:rsidR="00C77634" w:rsidRDefault="00C77634" w:rsidP="00C77634">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77634" w:rsidRPr="00514ECD" w:rsidTr="002A3ABE">
        <w:tc>
          <w:tcPr>
            <w:tcW w:w="9070" w:type="dxa"/>
          </w:tcPr>
          <w:p w:rsidR="00C77634"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ТАБЛИЦА</w:t>
            </w:r>
          </w:p>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p w:rsidR="00C77634" w:rsidRPr="00514ECD" w:rsidRDefault="00C77634" w:rsidP="00C77634">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 xml:space="preserve">сведений, содержащихся в подписных листах с подписями избирателей  в поддержку выдвижения </w:t>
            </w:r>
            <w:r>
              <w:rPr>
                <w:rFonts w:ascii="Times New Roman" w:hAnsi="Times New Roman" w:cs="Times New Roman"/>
                <w:sz w:val="24"/>
                <w:szCs w:val="24"/>
              </w:rPr>
              <w:t>(самовыдвижения) кандидата</w:t>
            </w:r>
            <w:r w:rsidRPr="00514ECD">
              <w:rPr>
                <w:rFonts w:ascii="Times New Roman" w:hAnsi="Times New Roman" w:cs="Times New Roman"/>
                <w:sz w:val="24"/>
                <w:szCs w:val="24"/>
              </w:rPr>
              <w:t xml:space="preserve"> </w:t>
            </w:r>
          </w:p>
        </w:tc>
      </w:tr>
      <w:tr w:rsidR="00C77634" w:rsidRPr="00514ECD" w:rsidTr="002A3ABE">
        <w:tc>
          <w:tcPr>
            <w:tcW w:w="9070" w:type="dxa"/>
            <w:tcBorders>
              <w:bottom w:val="single" w:sz="4" w:space="0" w:color="auto"/>
            </w:tcBorders>
          </w:tcPr>
          <w:p w:rsidR="00C77634" w:rsidRPr="007E337E" w:rsidRDefault="00C77634" w:rsidP="002A3ABE">
            <w:pPr>
              <w:autoSpaceDE w:val="0"/>
              <w:autoSpaceDN w:val="0"/>
              <w:adjustRightInd w:val="0"/>
              <w:spacing w:after="0" w:line="240" w:lineRule="auto"/>
              <w:rPr>
                <w:rFonts w:ascii="Times New Roman" w:hAnsi="Times New Roman" w:cs="Times New Roman"/>
                <w:sz w:val="20"/>
                <w:szCs w:val="20"/>
              </w:rPr>
            </w:pPr>
          </w:p>
        </w:tc>
      </w:tr>
      <w:tr w:rsidR="00C77634" w:rsidRPr="00514ECD" w:rsidTr="002A3ABE">
        <w:tc>
          <w:tcPr>
            <w:tcW w:w="9070" w:type="dxa"/>
            <w:tcBorders>
              <w:top w:val="single" w:sz="4" w:space="0" w:color="auto"/>
            </w:tcBorders>
          </w:tcPr>
          <w:p w:rsidR="00C77634" w:rsidRPr="007E337E" w:rsidRDefault="00C77634" w:rsidP="002A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r w:rsidRPr="007E337E">
              <w:rPr>
                <w:rFonts w:ascii="Times New Roman" w:hAnsi="Times New Roman" w:cs="Times New Roman"/>
                <w:sz w:val="20"/>
                <w:szCs w:val="20"/>
              </w:rPr>
              <w:t>)</w:t>
            </w:r>
          </w:p>
        </w:tc>
      </w:tr>
    </w:tbl>
    <w:p w:rsidR="00C77634" w:rsidRPr="00514ECD" w:rsidRDefault="00C77634" w:rsidP="00C7763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00"/>
      </w:tblGrid>
      <w:tr w:rsidR="00C77634" w:rsidRPr="00514ECD" w:rsidTr="002A3ABE">
        <w:trPr>
          <w:trHeight w:val="353"/>
        </w:trPr>
        <w:tc>
          <w:tcPr>
            <w:tcW w:w="9100" w:type="dxa"/>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выборах депутатов Парламента Республики Южная Осетия восьмого созыва</w:t>
            </w:r>
          </w:p>
        </w:tc>
      </w:tr>
      <w:tr w:rsidR="00C77634" w:rsidRPr="00514ECD" w:rsidTr="002A3ABE">
        <w:trPr>
          <w:trHeight w:val="176"/>
        </w:trPr>
        <w:tc>
          <w:tcPr>
            <w:tcW w:w="9100" w:type="dxa"/>
          </w:tcPr>
          <w:p w:rsidR="00671091" w:rsidRPr="00514ECD" w:rsidRDefault="00671091" w:rsidP="002A3ABE">
            <w:pPr>
              <w:autoSpaceDE w:val="0"/>
              <w:autoSpaceDN w:val="0"/>
              <w:adjustRightInd w:val="0"/>
              <w:spacing w:after="0" w:line="240" w:lineRule="auto"/>
              <w:rPr>
                <w:rFonts w:ascii="Times New Roman" w:hAnsi="Times New Roman" w:cs="Times New Roman"/>
                <w:sz w:val="24"/>
                <w:szCs w:val="24"/>
              </w:rPr>
            </w:pPr>
          </w:p>
        </w:tc>
      </w:tr>
    </w:tbl>
    <w:p w:rsidR="00C77634" w:rsidRPr="00514ECD" w:rsidRDefault="00C77634" w:rsidP="00C7763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850"/>
        <w:gridCol w:w="1133"/>
        <w:gridCol w:w="1247"/>
        <w:gridCol w:w="1247"/>
        <w:gridCol w:w="907"/>
        <w:gridCol w:w="907"/>
        <w:gridCol w:w="1133"/>
        <w:gridCol w:w="1020"/>
      </w:tblGrid>
      <w:tr w:rsidR="00C77634" w:rsidRPr="007E337E" w:rsidTr="002A3ABE">
        <w:tc>
          <w:tcPr>
            <w:tcW w:w="623"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п/п</w:t>
            </w:r>
          </w:p>
        </w:tc>
        <w:tc>
          <w:tcPr>
            <w:tcW w:w="850"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xml:space="preserve">№ папки, листа, подписи </w:t>
            </w:r>
            <w:hyperlink w:anchor="Par160" w:history="1">
              <w:r w:rsidRPr="00C95CFD">
                <w:rPr>
                  <w:rFonts w:ascii="Times New Roman" w:hAnsi="Times New Roman" w:cs="Times New Roman"/>
                  <w:sz w:val="20"/>
                  <w:szCs w:val="20"/>
                </w:rPr>
                <w:t>&lt;1&gt;</w:t>
              </w:r>
            </w:hyperlink>
          </w:p>
        </w:tc>
        <w:tc>
          <w:tcPr>
            <w:tcW w:w="1133"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xml:space="preserve">Фамилия, имя, отчество </w:t>
            </w:r>
            <w:hyperlink w:anchor="Par160" w:history="1">
              <w:r w:rsidRPr="00C95CFD">
                <w:rPr>
                  <w:rFonts w:ascii="Times New Roman" w:hAnsi="Times New Roman" w:cs="Times New Roman"/>
                  <w:sz w:val="20"/>
                  <w:szCs w:val="20"/>
                </w:rPr>
                <w:t>&lt;1&gt;</w:t>
              </w:r>
            </w:hyperlink>
          </w:p>
        </w:tc>
        <w:tc>
          <w:tcPr>
            <w:tcW w:w="1247"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xml:space="preserve">Год рождения (в возрасте 18 лет - дополнительно число и месяц </w:t>
            </w:r>
            <w:r w:rsidRPr="00C95CFD">
              <w:rPr>
                <w:rFonts w:ascii="Times New Roman" w:hAnsi="Times New Roman" w:cs="Times New Roman"/>
                <w:sz w:val="20"/>
                <w:szCs w:val="20"/>
              </w:rPr>
              <w:lastRenderedPageBreak/>
              <w:t xml:space="preserve">рождения) </w:t>
            </w:r>
            <w:hyperlink w:anchor="Par160" w:history="1">
              <w:r w:rsidRPr="00C95CFD">
                <w:rPr>
                  <w:rFonts w:ascii="Times New Roman" w:hAnsi="Times New Roman" w:cs="Times New Roman"/>
                  <w:sz w:val="20"/>
                  <w:szCs w:val="20"/>
                </w:rPr>
                <w:t>&lt;1&gt;</w:t>
              </w:r>
            </w:hyperlink>
          </w:p>
        </w:tc>
        <w:tc>
          <w:tcPr>
            <w:tcW w:w="1247"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lastRenderedPageBreak/>
              <w:t xml:space="preserve">Серия и номер паспорта или документа, заменяющего паспорт </w:t>
            </w:r>
            <w:r w:rsidRPr="00C95CFD">
              <w:rPr>
                <w:rFonts w:ascii="Times New Roman" w:hAnsi="Times New Roman" w:cs="Times New Roman"/>
                <w:sz w:val="20"/>
                <w:szCs w:val="20"/>
              </w:rPr>
              <w:lastRenderedPageBreak/>
              <w:t xml:space="preserve">гражданина </w:t>
            </w:r>
            <w:hyperlink w:anchor="Par160" w:history="1">
              <w:r w:rsidRPr="00C95CFD">
                <w:rPr>
                  <w:rFonts w:ascii="Times New Roman" w:hAnsi="Times New Roman" w:cs="Times New Roman"/>
                  <w:sz w:val="20"/>
                  <w:szCs w:val="20"/>
                </w:rPr>
                <w:t>&lt;1&gt;</w:t>
              </w:r>
            </w:hyperlink>
          </w:p>
        </w:tc>
        <w:tc>
          <w:tcPr>
            <w:tcW w:w="907"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lastRenderedPageBreak/>
              <w:t xml:space="preserve">Гражданство </w:t>
            </w:r>
            <w:hyperlink w:anchor="Par160" w:history="1">
              <w:r w:rsidRPr="00C95CFD">
                <w:rPr>
                  <w:rFonts w:ascii="Times New Roman" w:hAnsi="Times New Roman" w:cs="Times New Roman"/>
                  <w:sz w:val="20"/>
                  <w:szCs w:val="20"/>
                </w:rPr>
                <w:t>&lt;1&gt;</w:t>
              </w:r>
            </w:hyperlink>
          </w:p>
        </w:tc>
        <w:tc>
          <w:tcPr>
            <w:tcW w:w="907"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xml:space="preserve">Адрес места жительства </w:t>
            </w:r>
            <w:hyperlink w:anchor="Par160" w:history="1">
              <w:r w:rsidRPr="00C95CFD">
                <w:rPr>
                  <w:rFonts w:ascii="Times New Roman" w:hAnsi="Times New Roman" w:cs="Times New Roman"/>
                  <w:sz w:val="20"/>
                  <w:szCs w:val="20"/>
                </w:rPr>
                <w:t>&lt;1&gt;</w:t>
              </w:r>
            </w:hyperlink>
          </w:p>
        </w:tc>
        <w:tc>
          <w:tcPr>
            <w:tcW w:w="1133"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xml:space="preserve">Результат проверки сведений на соответствие данным МВД РЮО </w:t>
            </w:r>
            <w:hyperlink w:anchor="Par161" w:history="1">
              <w:r w:rsidRPr="00C95CFD">
                <w:rPr>
                  <w:rFonts w:ascii="Times New Roman" w:hAnsi="Times New Roman" w:cs="Times New Roman"/>
                  <w:sz w:val="20"/>
                  <w:szCs w:val="20"/>
                </w:rPr>
                <w:t>&lt;2&gt;</w:t>
              </w:r>
            </w:hyperlink>
          </w:p>
        </w:tc>
        <w:tc>
          <w:tcPr>
            <w:tcW w:w="1020"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lastRenderedPageBreak/>
              <w:t xml:space="preserve">Данные МВД РЮО на дату, указанную в запросе </w:t>
            </w:r>
            <w:hyperlink w:anchor="Par162" w:history="1">
              <w:r w:rsidRPr="00C95CFD">
                <w:rPr>
                  <w:rFonts w:ascii="Times New Roman" w:hAnsi="Times New Roman" w:cs="Times New Roman"/>
                  <w:sz w:val="20"/>
                  <w:szCs w:val="20"/>
                </w:rPr>
                <w:t>&lt;3&gt;</w:t>
              </w:r>
            </w:hyperlink>
          </w:p>
        </w:tc>
      </w:tr>
      <w:tr w:rsidR="00C77634" w:rsidRPr="00514ECD" w:rsidTr="002A3ABE">
        <w:tc>
          <w:tcPr>
            <w:tcW w:w="62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7</w:t>
            </w:r>
          </w:p>
        </w:tc>
        <w:tc>
          <w:tcPr>
            <w:tcW w:w="113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9</w:t>
            </w:r>
          </w:p>
        </w:tc>
      </w:tr>
      <w:tr w:rsidR="00C77634" w:rsidRPr="00514ECD" w:rsidTr="002A3ABE">
        <w:tc>
          <w:tcPr>
            <w:tcW w:w="62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r>
      <w:tr w:rsidR="00C77634" w:rsidRPr="00514ECD" w:rsidTr="002A3ABE">
        <w:tc>
          <w:tcPr>
            <w:tcW w:w="62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r>
      <w:tr w:rsidR="00BA285D" w:rsidRPr="00514ECD" w:rsidTr="002A3ABE">
        <w:tc>
          <w:tcPr>
            <w:tcW w:w="623"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r>
    </w:tbl>
    <w:p w:rsidR="00C77634" w:rsidRDefault="00C77634" w:rsidP="00C77634">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644"/>
        <w:gridCol w:w="340"/>
        <w:gridCol w:w="1417"/>
        <w:gridCol w:w="340"/>
        <w:gridCol w:w="1077"/>
        <w:gridCol w:w="340"/>
        <w:gridCol w:w="1644"/>
      </w:tblGrid>
      <w:tr w:rsidR="00C77634" w:rsidRPr="001F6285" w:rsidTr="002A3ABE">
        <w:tc>
          <w:tcPr>
            <w:tcW w:w="2211" w:type="dxa"/>
            <w:vMerge w:val="restart"/>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r w:rsidRPr="001F6285">
              <w:rPr>
                <w:rFonts w:ascii="Times New Roman" w:hAnsi="Times New Roman" w:cs="Times New Roman"/>
                <w:sz w:val="24"/>
                <w:szCs w:val="24"/>
              </w:rPr>
              <w:t>Сведения проверил</w:t>
            </w:r>
          </w:p>
        </w:tc>
        <w:tc>
          <w:tcPr>
            <w:tcW w:w="1644" w:type="dxa"/>
            <w:tcBorders>
              <w:bottom w:val="single" w:sz="4" w:space="0" w:color="auto"/>
            </w:tcBorders>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340" w:type="dxa"/>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1417" w:type="dxa"/>
            <w:tcBorders>
              <w:bottom w:val="single" w:sz="4" w:space="0" w:color="auto"/>
            </w:tcBorders>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340" w:type="dxa"/>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1077" w:type="dxa"/>
            <w:tcBorders>
              <w:bottom w:val="single" w:sz="4" w:space="0" w:color="auto"/>
            </w:tcBorders>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340" w:type="dxa"/>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r>
      <w:tr w:rsidR="00C77634" w:rsidRPr="001F6285" w:rsidTr="002A3ABE">
        <w:tc>
          <w:tcPr>
            <w:tcW w:w="2211" w:type="dxa"/>
            <w:vMerge/>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tcBorders>
            <w:vAlign w:val="bottom"/>
          </w:tcPr>
          <w:p w:rsidR="00C77634" w:rsidRPr="001F6285"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(должность)</w:t>
            </w:r>
          </w:p>
        </w:tc>
        <w:tc>
          <w:tcPr>
            <w:tcW w:w="340" w:type="dxa"/>
          </w:tcPr>
          <w:p w:rsidR="00C77634" w:rsidRPr="001F6285" w:rsidRDefault="00C77634" w:rsidP="002A3AB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vAlign w:val="bottom"/>
          </w:tcPr>
          <w:p w:rsidR="00C77634" w:rsidRPr="001F6285"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(подпись)</w:t>
            </w:r>
          </w:p>
        </w:tc>
        <w:tc>
          <w:tcPr>
            <w:tcW w:w="340" w:type="dxa"/>
          </w:tcPr>
          <w:p w:rsidR="00C77634" w:rsidRPr="001F6285" w:rsidRDefault="00C77634" w:rsidP="002A3ABE">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tcBorders>
            <w:vAlign w:val="bottom"/>
          </w:tcPr>
          <w:p w:rsidR="00C77634" w:rsidRPr="001F6285"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(дата)</w:t>
            </w:r>
          </w:p>
        </w:tc>
        <w:tc>
          <w:tcPr>
            <w:tcW w:w="340" w:type="dxa"/>
          </w:tcPr>
          <w:p w:rsidR="00C77634" w:rsidRPr="001F6285" w:rsidRDefault="00C77634" w:rsidP="002A3ABE">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vAlign w:val="bottom"/>
          </w:tcPr>
          <w:p w:rsidR="00C77634" w:rsidRPr="001F6285"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(ФИО)</w:t>
            </w:r>
          </w:p>
        </w:tc>
      </w:tr>
    </w:tbl>
    <w:p w:rsidR="00C77634" w:rsidRDefault="00C77634" w:rsidP="00C77634">
      <w:pPr>
        <w:autoSpaceDE w:val="0"/>
        <w:autoSpaceDN w:val="0"/>
        <w:adjustRightInd w:val="0"/>
        <w:spacing w:after="0" w:line="240" w:lineRule="auto"/>
        <w:jc w:val="both"/>
        <w:rPr>
          <w:rFonts w:ascii="Times New Roman" w:hAnsi="Times New Roman" w:cs="Times New Roman"/>
          <w:sz w:val="28"/>
          <w:szCs w:val="28"/>
        </w:rPr>
      </w:pPr>
    </w:p>
    <w:p w:rsidR="00C77634" w:rsidRDefault="00C77634" w:rsidP="00C776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C77634" w:rsidRPr="0004164F" w:rsidRDefault="00C77634" w:rsidP="00C77634">
      <w:pPr>
        <w:autoSpaceDE w:val="0"/>
        <w:autoSpaceDN w:val="0"/>
        <w:adjustRightInd w:val="0"/>
        <w:spacing w:before="280" w:after="0" w:line="240" w:lineRule="auto"/>
        <w:ind w:firstLine="540"/>
        <w:jc w:val="both"/>
        <w:rPr>
          <w:rFonts w:ascii="Times New Roman" w:hAnsi="Times New Roman" w:cs="Times New Roman"/>
          <w:sz w:val="20"/>
          <w:szCs w:val="20"/>
        </w:rPr>
      </w:pPr>
      <w:r w:rsidRPr="0004164F">
        <w:rPr>
          <w:rFonts w:ascii="Times New Roman" w:hAnsi="Times New Roman" w:cs="Times New Roman"/>
          <w:sz w:val="20"/>
          <w:szCs w:val="20"/>
        </w:rPr>
        <w:t>Примечание:</w:t>
      </w:r>
    </w:p>
    <w:p w:rsidR="00C77634" w:rsidRPr="0004164F" w:rsidRDefault="00C77634" w:rsidP="00C77634">
      <w:pPr>
        <w:autoSpaceDE w:val="0"/>
        <w:autoSpaceDN w:val="0"/>
        <w:adjustRightInd w:val="0"/>
        <w:spacing w:before="280" w:after="0" w:line="240" w:lineRule="auto"/>
        <w:ind w:firstLine="540"/>
        <w:jc w:val="both"/>
        <w:rPr>
          <w:rFonts w:ascii="Times New Roman" w:hAnsi="Times New Roman" w:cs="Times New Roman"/>
          <w:sz w:val="20"/>
          <w:szCs w:val="20"/>
        </w:rPr>
      </w:pPr>
      <w:bookmarkStart w:id="12" w:name="Par160"/>
      <w:bookmarkEnd w:id="12"/>
      <w:r w:rsidRPr="0004164F">
        <w:rPr>
          <w:rFonts w:ascii="Times New Roman" w:hAnsi="Times New Roman" w:cs="Times New Roman"/>
          <w:sz w:val="20"/>
          <w:szCs w:val="20"/>
        </w:rPr>
        <w:t>&lt;1&gt; Заполняется руководителем Рабочей группы по проверке избирательных документов, представляемых при проведении выборов депутатов Парламента Республики Южная Осетия восьмого созыва. Заполнение возможно рукописным способом.</w:t>
      </w:r>
    </w:p>
    <w:p w:rsidR="00C77634" w:rsidRPr="0004164F" w:rsidRDefault="00C77634" w:rsidP="00C77634">
      <w:pPr>
        <w:autoSpaceDE w:val="0"/>
        <w:autoSpaceDN w:val="0"/>
        <w:adjustRightInd w:val="0"/>
        <w:spacing w:before="280" w:after="0" w:line="240" w:lineRule="auto"/>
        <w:ind w:firstLine="540"/>
        <w:jc w:val="both"/>
        <w:rPr>
          <w:rFonts w:ascii="Times New Roman" w:hAnsi="Times New Roman" w:cs="Times New Roman"/>
          <w:sz w:val="20"/>
          <w:szCs w:val="20"/>
        </w:rPr>
      </w:pPr>
      <w:bookmarkStart w:id="13" w:name="Par161"/>
      <w:bookmarkEnd w:id="13"/>
      <w:r w:rsidRPr="0004164F">
        <w:rPr>
          <w:rFonts w:ascii="Times New Roman" w:hAnsi="Times New Roman" w:cs="Times New Roman"/>
          <w:sz w:val="20"/>
          <w:szCs w:val="20"/>
        </w:rPr>
        <w:t>&lt;2&gt; Заполняется МВД РЮО в случае поступления запроса из ЦИК РЮО, путем внесения записи, указывающей, какие данные не соответствуют ("не соответствует фамилия", "не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соответствует адрес места жительства", "сведения отсутствуют") либо слово "соответствуют", "невозможно идентифицировать личность". Заполнение возможно рукописным способом. В случае, если данные изменились с даты, указанной в запросе, указывается информация об этом в формате "Данные изменились".</w:t>
      </w:r>
    </w:p>
    <w:p w:rsidR="00C77634" w:rsidRPr="0004164F" w:rsidRDefault="00C77634" w:rsidP="00C77634">
      <w:pPr>
        <w:autoSpaceDE w:val="0"/>
        <w:autoSpaceDN w:val="0"/>
        <w:adjustRightInd w:val="0"/>
        <w:spacing w:before="280" w:after="0" w:line="240" w:lineRule="auto"/>
        <w:ind w:firstLine="540"/>
        <w:jc w:val="both"/>
        <w:rPr>
          <w:rFonts w:ascii="Times New Roman" w:hAnsi="Times New Roman" w:cs="Times New Roman"/>
          <w:sz w:val="20"/>
          <w:szCs w:val="20"/>
        </w:rPr>
      </w:pPr>
      <w:bookmarkStart w:id="14" w:name="Par162"/>
      <w:bookmarkEnd w:id="14"/>
      <w:r w:rsidRPr="0004164F">
        <w:rPr>
          <w:rFonts w:ascii="Times New Roman" w:hAnsi="Times New Roman" w:cs="Times New Roman"/>
          <w:sz w:val="20"/>
          <w:szCs w:val="20"/>
        </w:rPr>
        <w:t>&lt;3&gt; Заполняется МВД РЮО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"соответствуют" либо "невозможно идентифицировать личность". Указанные в столбце сведения используются исключительно для сведения ЦИК РЮО.</w:t>
      </w:r>
    </w:p>
    <w:p w:rsidR="00C77634" w:rsidRDefault="00C77634" w:rsidP="00C77634">
      <w:pPr>
        <w:autoSpaceDE w:val="0"/>
        <w:autoSpaceDN w:val="0"/>
        <w:adjustRightInd w:val="0"/>
        <w:spacing w:after="0" w:line="240" w:lineRule="auto"/>
        <w:jc w:val="both"/>
        <w:rPr>
          <w:rFonts w:ascii="Calibri" w:hAnsi="Calibri" w:cs="Calibri"/>
        </w:rPr>
      </w:pPr>
    </w:p>
    <w:p w:rsidR="00C77634" w:rsidRDefault="00C77634" w:rsidP="00C77634">
      <w:pPr>
        <w:autoSpaceDE w:val="0"/>
        <w:autoSpaceDN w:val="0"/>
        <w:adjustRightInd w:val="0"/>
        <w:spacing w:after="0" w:line="240" w:lineRule="auto"/>
        <w:jc w:val="both"/>
        <w:rPr>
          <w:rFonts w:ascii="Calibri" w:hAnsi="Calibri" w:cs="Calibri"/>
        </w:rPr>
      </w:pPr>
    </w:p>
    <w:p w:rsidR="00C77634" w:rsidRDefault="00C77634" w:rsidP="00C77634">
      <w:pPr>
        <w:autoSpaceDE w:val="0"/>
        <w:autoSpaceDN w:val="0"/>
        <w:adjustRightInd w:val="0"/>
        <w:spacing w:after="0" w:line="240" w:lineRule="auto"/>
        <w:jc w:val="both"/>
        <w:rPr>
          <w:rFonts w:ascii="Calibri" w:hAnsi="Calibri" w:cs="Calibri"/>
        </w:rPr>
      </w:pPr>
    </w:p>
    <w:p w:rsidR="009C69B1" w:rsidRDefault="009C69B1" w:rsidP="009C69B1">
      <w:pPr>
        <w:autoSpaceDE w:val="0"/>
        <w:autoSpaceDN w:val="0"/>
        <w:adjustRightInd w:val="0"/>
        <w:spacing w:before="220" w:after="0" w:line="240" w:lineRule="auto"/>
        <w:ind w:firstLine="540"/>
        <w:jc w:val="both"/>
        <w:rPr>
          <w:rFonts w:ascii="Times New Roman" w:hAnsi="Times New Roman" w:cs="Times New Roman"/>
        </w:rPr>
      </w:pPr>
    </w:p>
    <w:p w:rsidR="009C69B1" w:rsidRDefault="009C69B1" w:rsidP="009C69B1">
      <w:pPr>
        <w:autoSpaceDE w:val="0"/>
        <w:autoSpaceDN w:val="0"/>
        <w:adjustRightInd w:val="0"/>
        <w:spacing w:before="220" w:after="0" w:line="240" w:lineRule="auto"/>
        <w:ind w:firstLine="540"/>
        <w:jc w:val="both"/>
        <w:rPr>
          <w:rFonts w:ascii="Times New Roman" w:hAnsi="Times New Roman" w:cs="Times New Roman"/>
        </w:rPr>
      </w:pPr>
    </w:p>
    <w:p w:rsidR="009C69B1" w:rsidRDefault="009C69B1"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671091">
      <w:pPr>
        <w:autoSpaceDE w:val="0"/>
        <w:autoSpaceDN w:val="0"/>
        <w:adjustRightInd w:val="0"/>
        <w:spacing w:before="220" w:after="0" w:line="240" w:lineRule="auto"/>
        <w:jc w:val="both"/>
        <w:rPr>
          <w:rFonts w:ascii="Times New Roman" w:hAnsi="Times New Roman" w:cs="Times New Roman"/>
        </w:rPr>
      </w:pPr>
    </w:p>
    <w:p w:rsidR="00671091" w:rsidRDefault="00671091" w:rsidP="00671091">
      <w:pPr>
        <w:autoSpaceDE w:val="0"/>
        <w:autoSpaceDN w:val="0"/>
        <w:adjustRightInd w:val="0"/>
        <w:spacing w:before="220" w:after="0" w:line="240" w:lineRule="auto"/>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AD4DDE" w:rsidRDefault="00AD4DDE" w:rsidP="009C69B1">
      <w:pPr>
        <w:autoSpaceDE w:val="0"/>
        <w:autoSpaceDN w:val="0"/>
        <w:adjustRightInd w:val="0"/>
        <w:spacing w:before="220" w:after="0" w:line="240" w:lineRule="auto"/>
        <w:ind w:firstLine="540"/>
        <w:jc w:val="both"/>
        <w:rPr>
          <w:rFonts w:ascii="Times New Roman" w:hAnsi="Times New Roman" w:cs="Times New Roman"/>
        </w:rPr>
      </w:pPr>
    </w:p>
    <w:p w:rsidR="00AD4DDE" w:rsidRDefault="00AD4DDE" w:rsidP="009C69B1">
      <w:pPr>
        <w:autoSpaceDE w:val="0"/>
        <w:autoSpaceDN w:val="0"/>
        <w:adjustRightInd w:val="0"/>
        <w:spacing w:before="220" w:after="0" w:line="240" w:lineRule="auto"/>
        <w:ind w:firstLine="540"/>
        <w:jc w:val="both"/>
        <w:rPr>
          <w:rFonts w:ascii="Times New Roman" w:hAnsi="Times New Roman" w:cs="Times New Roman"/>
        </w:rPr>
      </w:pPr>
    </w:p>
    <w:p w:rsidR="00AD4DDE" w:rsidRDefault="00AD4DDE" w:rsidP="009C69B1">
      <w:pPr>
        <w:autoSpaceDE w:val="0"/>
        <w:autoSpaceDN w:val="0"/>
        <w:adjustRightInd w:val="0"/>
        <w:spacing w:before="220" w:after="0" w:line="240" w:lineRule="auto"/>
        <w:ind w:firstLine="540"/>
        <w:jc w:val="both"/>
        <w:rPr>
          <w:rFonts w:ascii="Times New Roman" w:hAnsi="Times New Roman" w:cs="Times New Roman"/>
        </w:rPr>
      </w:pPr>
    </w:p>
    <w:p w:rsidR="00FF6209" w:rsidRPr="006F39F1" w:rsidRDefault="00C95CFD" w:rsidP="00FF6209">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290D13">
        <w:rPr>
          <w:rFonts w:ascii="Times New Roman" w:hAnsi="Times New Roman" w:cs="Times New Roman"/>
          <w:sz w:val="20"/>
          <w:szCs w:val="20"/>
        </w:rPr>
        <w:t xml:space="preserve"> </w:t>
      </w:r>
      <w:r w:rsidR="00FF6209" w:rsidRPr="006F39F1">
        <w:rPr>
          <w:rFonts w:ascii="Times New Roman" w:hAnsi="Times New Roman" w:cs="Times New Roman"/>
          <w:sz w:val="20"/>
          <w:szCs w:val="20"/>
        </w:rPr>
        <w:t>Приложение №</w:t>
      </w:r>
      <w:r w:rsidR="00FF6209">
        <w:rPr>
          <w:rFonts w:ascii="Times New Roman" w:hAnsi="Times New Roman" w:cs="Times New Roman"/>
          <w:sz w:val="20"/>
          <w:szCs w:val="20"/>
        </w:rPr>
        <w:t xml:space="preserve"> </w:t>
      </w:r>
      <w:r w:rsidR="008F0E96">
        <w:rPr>
          <w:rFonts w:ascii="Times New Roman" w:hAnsi="Times New Roman" w:cs="Times New Roman"/>
          <w:sz w:val="20"/>
          <w:szCs w:val="20"/>
        </w:rPr>
        <w:t>10</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 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4"/>
        <w:gridCol w:w="7797"/>
      </w:tblGrid>
      <w:tr w:rsidR="004D1828" w:rsidRPr="00EA661E">
        <w:tc>
          <w:tcPr>
            <w:tcW w:w="9071" w:type="dxa"/>
            <w:gridSpan w:val="2"/>
          </w:tcPr>
          <w:p w:rsidR="004D1828" w:rsidRPr="00EA661E" w:rsidRDefault="004D1828" w:rsidP="00EA661E">
            <w:pPr>
              <w:autoSpaceDE w:val="0"/>
              <w:autoSpaceDN w:val="0"/>
              <w:adjustRightInd w:val="0"/>
              <w:spacing w:after="0" w:line="240" w:lineRule="auto"/>
              <w:jc w:val="center"/>
              <w:rPr>
                <w:rFonts w:ascii="Times New Roman" w:hAnsi="Times New Roman" w:cs="Times New Roman"/>
              </w:rPr>
            </w:pPr>
            <w:bookmarkStart w:id="15" w:name="Par787"/>
            <w:bookmarkEnd w:id="15"/>
            <w:r w:rsidRPr="00EA661E">
              <w:rPr>
                <w:rFonts w:ascii="Times New Roman" w:hAnsi="Times New Roman" w:cs="Times New Roman"/>
              </w:rPr>
              <w:t xml:space="preserve">Ведомость проверки подписных листов </w:t>
            </w:r>
            <w:hyperlink w:anchor="Par959" w:history="1">
              <w:r w:rsidRPr="00C95CFD">
                <w:rPr>
                  <w:rFonts w:ascii="Times New Roman" w:hAnsi="Times New Roman" w:cs="Times New Roman"/>
                </w:rPr>
                <w:t>&lt;*&gt;</w:t>
              </w:r>
            </w:hyperlink>
            <w:r w:rsidRPr="00C95CFD">
              <w:rPr>
                <w:rFonts w:ascii="Times New Roman" w:hAnsi="Times New Roman" w:cs="Times New Roman"/>
              </w:rPr>
              <w:t xml:space="preserve"> </w:t>
            </w:r>
            <w:r w:rsidR="00EA661E" w:rsidRPr="00C95CFD">
              <w:rPr>
                <w:rFonts w:ascii="Times New Roman" w:hAnsi="Times New Roman" w:cs="Times New Roman"/>
              </w:rPr>
              <w:t>№</w:t>
            </w:r>
            <w:r w:rsidRPr="00EA661E">
              <w:rPr>
                <w:rFonts w:ascii="Times New Roman" w:hAnsi="Times New Roman" w:cs="Times New Roman"/>
              </w:rPr>
              <w:t>_____</w:t>
            </w:r>
          </w:p>
        </w:tc>
      </w:tr>
      <w:tr w:rsidR="004D1828" w:rsidRPr="00EA661E">
        <w:tc>
          <w:tcPr>
            <w:tcW w:w="9071" w:type="dxa"/>
            <w:gridSpan w:val="2"/>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EA661E">
        <w:tc>
          <w:tcPr>
            <w:tcW w:w="1274" w:type="dxa"/>
          </w:tcPr>
          <w:p w:rsidR="004D1828" w:rsidRPr="00EA661E" w:rsidRDefault="004D1828">
            <w:pPr>
              <w:autoSpaceDE w:val="0"/>
              <w:autoSpaceDN w:val="0"/>
              <w:adjustRightInd w:val="0"/>
              <w:spacing w:after="0" w:line="240" w:lineRule="auto"/>
              <w:jc w:val="both"/>
              <w:rPr>
                <w:rFonts w:ascii="Times New Roman" w:hAnsi="Times New Roman" w:cs="Times New Roman"/>
              </w:rPr>
            </w:pPr>
            <w:r w:rsidRPr="00EA661E">
              <w:rPr>
                <w:rFonts w:ascii="Times New Roman" w:hAnsi="Times New Roman" w:cs="Times New Roman"/>
              </w:rPr>
              <w:t>Кандидат</w:t>
            </w:r>
          </w:p>
        </w:tc>
        <w:tc>
          <w:tcPr>
            <w:tcW w:w="7797"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EA661E">
        <w:tc>
          <w:tcPr>
            <w:tcW w:w="1274"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7797" w:type="dxa"/>
            <w:tcBorders>
              <w:top w:val="single" w:sz="4" w:space="0" w:color="auto"/>
            </w:tcBorders>
          </w:tcPr>
          <w:p w:rsidR="004D1828" w:rsidRPr="00C95CFD" w:rsidRDefault="004D1828">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(фамилия, имя, отчество)</w:t>
            </w:r>
          </w:p>
        </w:tc>
      </w:tr>
    </w:tbl>
    <w:p w:rsidR="004D1828" w:rsidRPr="00EA661E" w:rsidRDefault="004D1828" w:rsidP="004D182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708"/>
        <w:gridCol w:w="709"/>
        <w:gridCol w:w="340"/>
        <w:gridCol w:w="708"/>
        <w:gridCol w:w="340"/>
        <w:gridCol w:w="2098"/>
        <w:gridCol w:w="1361"/>
      </w:tblGrid>
      <w:tr w:rsidR="004D1828" w:rsidRPr="00EA661E" w:rsidTr="00EA661E">
        <w:tc>
          <w:tcPr>
            <w:tcW w:w="277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70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709"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70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09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61" w:type="dxa"/>
          </w:tcPr>
          <w:p w:rsidR="004D1828" w:rsidRPr="00EA661E" w:rsidRDefault="004D1828">
            <w:pPr>
              <w:autoSpaceDE w:val="0"/>
              <w:autoSpaceDN w:val="0"/>
              <w:adjustRightInd w:val="0"/>
              <w:spacing w:after="0" w:line="240" w:lineRule="auto"/>
              <w:rPr>
                <w:rFonts w:ascii="Times New Roman" w:hAnsi="Times New Roman" w:cs="Times New Roman"/>
              </w:rPr>
            </w:pPr>
          </w:p>
        </w:tc>
      </w:tr>
    </w:tbl>
    <w:p w:rsidR="004D1828" w:rsidRDefault="001B1ED5" w:rsidP="004D18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Папка № __________</w:t>
      </w:r>
    </w:p>
    <w:p w:rsidR="001B1ED5" w:rsidRDefault="001B1ED5" w:rsidP="004D1828">
      <w:pPr>
        <w:autoSpaceDE w:val="0"/>
        <w:autoSpaceDN w:val="0"/>
        <w:adjustRightInd w:val="0"/>
        <w:spacing w:after="0" w:line="240" w:lineRule="auto"/>
        <w:jc w:val="both"/>
        <w:rPr>
          <w:rFonts w:ascii="Times New Roman" w:hAnsi="Times New Roman" w:cs="Times New Roman"/>
        </w:rPr>
      </w:pPr>
    </w:p>
    <w:p w:rsidR="001B1ED5" w:rsidRDefault="001B1ED5" w:rsidP="004D1828">
      <w:pPr>
        <w:autoSpaceDE w:val="0"/>
        <w:autoSpaceDN w:val="0"/>
        <w:adjustRightInd w:val="0"/>
        <w:spacing w:after="0" w:line="240" w:lineRule="auto"/>
        <w:jc w:val="both"/>
        <w:rPr>
          <w:rFonts w:ascii="Times New Roman" w:hAnsi="Times New Roman" w:cs="Times New Roman"/>
        </w:rPr>
      </w:pPr>
    </w:p>
    <w:p w:rsidR="001B1ED5" w:rsidRDefault="001B1ED5" w:rsidP="004D18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Листов в папке ___________</w:t>
      </w:r>
    </w:p>
    <w:p w:rsidR="001B1ED5" w:rsidRDefault="001B1ED5" w:rsidP="004D1828">
      <w:pPr>
        <w:autoSpaceDE w:val="0"/>
        <w:autoSpaceDN w:val="0"/>
        <w:adjustRightInd w:val="0"/>
        <w:spacing w:after="0" w:line="240" w:lineRule="auto"/>
        <w:jc w:val="both"/>
        <w:rPr>
          <w:rFonts w:ascii="Times New Roman" w:hAnsi="Times New Roman" w:cs="Times New Roman"/>
        </w:rPr>
      </w:pPr>
    </w:p>
    <w:p w:rsidR="001B1ED5" w:rsidRDefault="001B1ED5" w:rsidP="004D18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Подписей в папке ___________</w:t>
      </w:r>
    </w:p>
    <w:p w:rsidR="001B1ED5" w:rsidRPr="00EA661E" w:rsidRDefault="001B1ED5" w:rsidP="004D182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9"/>
        <w:gridCol w:w="1256"/>
        <w:gridCol w:w="2410"/>
        <w:gridCol w:w="1619"/>
        <w:gridCol w:w="3005"/>
      </w:tblGrid>
      <w:tr w:rsidR="004D1828" w:rsidRPr="00EA661E">
        <w:tc>
          <w:tcPr>
            <w:tcW w:w="729" w:type="dxa"/>
            <w:tcBorders>
              <w:top w:val="single" w:sz="4" w:space="0" w:color="auto"/>
              <w:left w:val="single" w:sz="4" w:space="0" w:color="auto"/>
              <w:bottom w:val="single" w:sz="4" w:space="0" w:color="auto"/>
              <w:right w:val="single" w:sz="4" w:space="0" w:color="auto"/>
            </w:tcBorders>
          </w:tcPr>
          <w:p w:rsidR="004D1828" w:rsidRPr="00EA661E" w:rsidRDefault="001B1ED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4D1828" w:rsidRPr="00EA661E">
              <w:rPr>
                <w:rFonts w:ascii="Times New Roman" w:hAnsi="Times New Roman" w:cs="Times New Roman"/>
              </w:rPr>
              <w:t xml:space="preserve"> п/п</w:t>
            </w:r>
          </w:p>
        </w:tc>
        <w:tc>
          <w:tcPr>
            <w:tcW w:w="1256" w:type="dxa"/>
            <w:tcBorders>
              <w:top w:val="single" w:sz="4" w:space="0" w:color="auto"/>
              <w:left w:val="single" w:sz="4" w:space="0" w:color="auto"/>
              <w:bottom w:val="single" w:sz="4" w:space="0" w:color="auto"/>
              <w:right w:val="single" w:sz="4" w:space="0" w:color="auto"/>
            </w:tcBorders>
          </w:tcPr>
          <w:p w:rsidR="004D1828" w:rsidRPr="00EA661E" w:rsidRDefault="001B1ED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4D1828" w:rsidRPr="00EA661E">
              <w:rPr>
                <w:rFonts w:ascii="Times New Roman" w:hAnsi="Times New Roman" w:cs="Times New Roman"/>
              </w:rPr>
              <w:t xml:space="preserve"> листа в папке</w:t>
            </w:r>
          </w:p>
        </w:tc>
        <w:tc>
          <w:tcPr>
            <w:tcW w:w="2410" w:type="dxa"/>
            <w:tcBorders>
              <w:top w:val="single" w:sz="4" w:space="0" w:color="auto"/>
              <w:left w:val="single" w:sz="4" w:space="0" w:color="auto"/>
              <w:bottom w:val="single" w:sz="4" w:space="0" w:color="auto"/>
              <w:right w:val="single" w:sz="4" w:space="0" w:color="auto"/>
            </w:tcBorders>
          </w:tcPr>
          <w:p w:rsidR="004D1828" w:rsidRPr="00EA661E" w:rsidRDefault="001B1ED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4D1828" w:rsidRPr="00EA661E">
              <w:rPr>
                <w:rFonts w:ascii="Times New Roman" w:hAnsi="Times New Roman" w:cs="Times New Roman"/>
              </w:rPr>
              <w:t xml:space="preserve"> строки на листе или количество подписей</w:t>
            </w:r>
          </w:p>
        </w:tc>
        <w:tc>
          <w:tcPr>
            <w:tcW w:w="161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Код нарушения</w:t>
            </w:r>
          </w:p>
        </w:tc>
        <w:tc>
          <w:tcPr>
            <w:tcW w:w="3005"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Расшифровка кода нарушения</w:t>
            </w:r>
          </w:p>
        </w:tc>
      </w:tr>
      <w:tr w:rsidR="004D1828" w:rsidRPr="00EA661E">
        <w:tc>
          <w:tcPr>
            <w:tcW w:w="72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1</w:t>
            </w:r>
          </w:p>
        </w:tc>
        <w:tc>
          <w:tcPr>
            <w:tcW w:w="1256"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EA661E">
        <w:tc>
          <w:tcPr>
            <w:tcW w:w="72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lastRenderedPageBreak/>
              <w:t>2</w:t>
            </w:r>
          </w:p>
        </w:tc>
        <w:tc>
          <w:tcPr>
            <w:tcW w:w="1256"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EA661E">
        <w:tc>
          <w:tcPr>
            <w:tcW w:w="72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3</w:t>
            </w:r>
          </w:p>
        </w:tc>
        <w:tc>
          <w:tcPr>
            <w:tcW w:w="1256"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EA661E">
        <w:tc>
          <w:tcPr>
            <w:tcW w:w="72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1256"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bl>
    <w:p w:rsidR="004D1828" w:rsidRPr="00EA661E" w:rsidRDefault="004D1828" w:rsidP="004D182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8"/>
        <w:gridCol w:w="2577"/>
        <w:gridCol w:w="1531"/>
        <w:gridCol w:w="340"/>
        <w:gridCol w:w="1057"/>
        <w:gridCol w:w="871"/>
        <w:gridCol w:w="340"/>
        <w:gridCol w:w="1304"/>
      </w:tblGrid>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r w:rsidRPr="00EA661E">
              <w:rPr>
                <w:rFonts w:ascii="Times New Roman" w:hAnsi="Times New Roman" w:cs="Times New Roman"/>
              </w:rPr>
              <w:t>Итого:</w:t>
            </w:r>
          </w:p>
        </w:tc>
        <w:tc>
          <w:tcPr>
            <w:tcW w:w="2577" w:type="dxa"/>
          </w:tcPr>
          <w:p w:rsidR="004D1828" w:rsidRPr="00EA661E" w:rsidRDefault="004D1828">
            <w:pPr>
              <w:autoSpaceDE w:val="0"/>
              <w:autoSpaceDN w:val="0"/>
              <w:adjustRightInd w:val="0"/>
              <w:spacing w:after="0" w:line="240" w:lineRule="auto"/>
              <w:jc w:val="right"/>
              <w:rPr>
                <w:rFonts w:ascii="Times New Roman" w:hAnsi="Times New Roman" w:cs="Times New Roman"/>
              </w:rPr>
            </w:pPr>
            <w:r w:rsidRPr="00EA661E">
              <w:rPr>
                <w:rFonts w:ascii="Times New Roman" w:hAnsi="Times New Roman" w:cs="Times New Roman"/>
              </w:rPr>
              <w:t>Недостоверные подписи</w:t>
            </w:r>
          </w:p>
        </w:tc>
        <w:tc>
          <w:tcPr>
            <w:tcW w:w="1531"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r>
      <w:tr w:rsidR="004D1828" w:rsidRPr="00EA661E">
        <w:tc>
          <w:tcPr>
            <w:tcW w:w="3535" w:type="dxa"/>
            <w:gridSpan w:val="2"/>
          </w:tcPr>
          <w:p w:rsidR="004D1828" w:rsidRPr="00EA661E" w:rsidRDefault="004D1828">
            <w:pPr>
              <w:autoSpaceDE w:val="0"/>
              <w:autoSpaceDN w:val="0"/>
              <w:adjustRightInd w:val="0"/>
              <w:spacing w:after="0" w:line="240" w:lineRule="auto"/>
              <w:jc w:val="right"/>
              <w:rPr>
                <w:rFonts w:ascii="Times New Roman" w:hAnsi="Times New Roman" w:cs="Times New Roman"/>
              </w:rPr>
            </w:pPr>
            <w:r w:rsidRPr="00EA661E">
              <w:rPr>
                <w:rFonts w:ascii="Times New Roman" w:hAnsi="Times New Roman" w:cs="Times New Roman"/>
              </w:rPr>
              <w:t>Недействительные</w:t>
            </w:r>
          </w:p>
          <w:p w:rsidR="004D1828" w:rsidRPr="00EA661E" w:rsidRDefault="004D1828">
            <w:pPr>
              <w:autoSpaceDE w:val="0"/>
              <w:autoSpaceDN w:val="0"/>
              <w:adjustRightInd w:val="0"/>
              <w:spacing w:after="0" w:line="240" w:lineRule="auto"/>
              <w:jc w:val="right"/>
              <w:rPr>
                <w:rFonts w:ascii="Times New Roman" w:hAnsi="Times New Roman" w:cs="Times New Roman"/>
              </w:rPr>
            </w:pPr>
            <w:r w:rsidRPr="00EA661E">
              <w:rPr>
                <w:rFonts w:ascii="Times New Roman" w:hAnsi="Times New Roman" w:cs="Times New Roman"/>
              </w:rPr>
              <w:t>подписи</w:t>
            </w:r>
          </w:p>
        </w:tc>
        <w:tc>
          <w:tcPr>
            <w:tcW w:w="1531"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3535" w:type="dxa"/>
            <w:gridSpan w:val="2"/>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r>
      <w:tr w:rsidR="004D1828" w:rsidRPr="00EA661E">
        <w:tc>
          <w:tcPr>
            <w:tcW w:w="3535" w:type="dxa"/>
            <w:gridSpan w:val="2"/>
          </w:tcPr>
          <w:p w:rsidR="00EA661E" w:rsidRPr="00EA661E" w:rsidRDefault="00EA661E" w:rsidP="00EA66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Руководитель </w:t>
            </w:r>
            <w:r w:rsidR="004D1828" w:rsidRPr="00EA661E">
              <w:rPr>
                <w:rFonts w:ascii="Times New Roman" w:hAnsi="Times New Roman" w:cs="Times New Roman"/>
              </w:rPr>
              <w:t>Рабочей группы/</w:t>
            </w:r>
          </w:p>
          <w:p w:rsidR="004D1828" w:rsidRPr="00EA661E" w:rsidRDefault="004D1828">
            <w:pPr>
              <w:autoSpaceDE w:val="0"/>
              <w:autoSpaceDN w:val="0"/>
              <w:adjustRightInd w:val="0"/>
              <w:spacing w:after="0" w:line="240" w:lineRule="auto"/>
              <w:rPr>
                <w:rFonts w:ascii="Times New Roman" w:hAnsi="Times New Roman" w:cs="Times New Roman"/>
              </w:rPr>
            </w:pPr>
          </w:p>
        </w:tc>
        <w:tc>
          <w:tcPr>
            <w:tcW w:w="1871"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05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15" w:type="dxa"/>
            <w:gridSpan w:val="3"/>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3535" w:type="dxa"/>
            <w:gridSpan w:val="2"/>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871"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(подпись)</w:t>
            </w:r>
          </w:p>
        </w:tc>
        <w:tc>
          <w:tcPr>
            <w:tcW w:w="1057"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2515" w:type="dxa"/>
            <w:gridSpan w:val="3"/>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(инициалы, фамилия)</w:t>
            </w:r>
          </w:p>
        </w:tc>
      </w:tr>
      <w:tr w:rsidR="004D1828" w:rsidRPr="00EA661E">
        <w:tc>
          <w:tcPr>
            <w:tcW w:w="3535" w:type="dxa"/>
            <w:gridSpan w:val="2"/>
          </w:tcPr>
          <w:p w:rsidR="004D1828" w:rsidRPr="00EA661E" w:rsidRDefault="004D1828">
            <w:pPr>
              <w:autoSpaceDE w:val="0"/>
              <w:autoSpaceDN w:val="0"/>
              <w:adjustRightInd w:val="0"/>
              <w:spacing w:after="0" w:line="240" w:lineRule="auto"/>
              <w:rPr>
                <w:rFonts w:ascii="Times New Roman" w:hAnsi="Times New Roman" w:cs="Times New Roman"/>
              </w:rPr>
            </w:pPr>
            <w:r w:rsidRPr="00EA661E">
              <w:rPr>
                <w:rFonts w:ascii="Times New Roman" w:hAnsi="Times New Roman" w:cs="Times New Roman"/>
              </w:rPr>
              <w:t>Эксперт</w:t>
            </w:r>
          </w:p>
        </w:tc>
        <w:tc>
          <w:tcPr>
            <w:tcW w:w="1871"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05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15" w:type="dxa"/>
            <w:gridSpan w:val="3"/>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3535" w:type="dxa"/>
            <w:gridSpan w:val="2"/>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871"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(подпись)</w:t>
            </w:r>
          </w:p>
        </w:tc>
        <w:tc>
          <w:tcPr>
            <w:tcW w:w="1057"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2515" w:type="dxa"/>
            <w:gridSpan w:val="3"/>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(инициалы, фамилия)</w:t>
            </w:r>
          </w:p>
        </w:tc>
      </w:tr>
    </w:tbl>
    <w:p w:rsidR="004D1828" w:rsidRPr="00EA661E" w:rsidRDefault="004D1828" w:rsidP="004D1828">
      <w:pPr>
        <w:autoSpaceDE w:val="0"/>
        <w:autoSpaceDN w:val="0"/>
        <w:adjustRightInd w:val="0"/>
        <w:spacing w:after="0" w:line="240" w:lineRule="auto"/>
        <w:jc w:val="both"/>
        <w:rPr>
          <w:rFonts w:ascii="Times New Roman" w:hAnsi="Times New Roman" w:cs="Times New Roman"/>
        </w:rPr>
      </w:pPr>
    </w:p>
    <w:p w:rsidR="004D1828" w:rsidRPr="00EA661E" w:rsidRDefault="004D1828" w:rsidP="004D1828">
      <w:pPr>
        <w:autoSpaceDE w:val="0"/>
        <w:autoSpaceDN w:val="0"/>
        <w:adjustRightInd w:val="0"/>
        <w:spacing w:after="0" w:line="240" w:lineRule="auto"/>
        <w:ind w:firstLine="540"/>
        <w:jc w:val="both"/>
        <w:rPr>
          <w:rFonts w:ascii="Times New Roman" w:hAnsi="Times New Roman" w:cs="Times New Roman"/>
        </w:rPr>
      </w:pPr>
      <w:r w:rsidRPr="00EA661E">
        <w:rPr>
          <w:rFonts w:ascii="Times New Roman" w:hAnsi="Times New Roman" w:cs="Times New Roman"/>
        </w:rPr>
        <w:t>--------------------------------</w:t>
      </w:r>
    </w:p>
    <w:p w:rsidR="004D1828" w:rsidRPr="00EA661E" w:rsidRDefault="004D1828" w:rsidP="004D1828">
      <w:pPr>
        <w:autoSpaceDE w:val="0"/>
        <w:autoSpaceDN w:val="0"/>
        <w:adjustRightInd w:val="0"/>
        <w:spacing w:before="220" w:after="0" w:line="240" w:lineRule="auto"/>
        <w:ind w:firstLine="540"/>
        <w:jc w:val="both"/>
        <w:rPr>
          <w:rFonts w:ascii="Times New Roman" w:hAnsi="Times New Roman" w:cs="Times New Roman"/>
        </w:rPr>
      </w:pPr>
      <w:bookmarkStart w:id="16" w:name="Par959"/>
      <w:bookmarkEnd w:id="16"/>
      <w:r w:rsidRPr="00EA661E">
        <w:rPr>
          <w:rFonts w:ascii="Times New Roman" w:hAnsi="Times New Roman" w:cs="Times New Roman"/>
        </w:rPr>
        <w:t>&lt;*&gt; Если ведомость проверки подписных листов составлена на нескольких листах, они нумеруются, каждый лист подписывается членом Рабочей группы либо уполномоченным членом комиссии и экспертом в случае, если недостоверной (недействительной) подпись признавалась на основании его заключения.</w:t>
      </w:r>
    </w:p>
    <w:p w:rsidR="004D1828" w:rsidRPr="00EA661E" w:rsidRDefault="004D1828" w:rsidP="004D1828">
      <w:pPr>
        <w:autoSpaceDE w:val="0"/>
        <w:autoSpaceDN w:val="0"/>
        <w:adjustRightInd w:val="0"/>
        <w:spacing w:after="0" w:line="240" w:lineRule="auto"/>
        <w:jc w:val="both"/>
        <w:rPr>
          <w:rFonts w:ascii="Times New Roman" w:hAnsi="Times New Roman" w:cs="Times New Roman"/>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290D13" w:rsidRPr="006F39F1" w:rsidRDefault="009679B5" w:rsidP="00290D13">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290D13" w:rsidRPr="006F39F1">
        <w:rPr>
          <w:rFonts w:ascii="Times New Roman" w:hAnsi="Times New Roman" w:cs="Times New Roman"/>
          <w:sz w:val="20"/>
          <w:szCs w:val="20"/>
        </w:rPr>
        <w:t>Приложение №</w:t>
      </w:r>
      <w:r w:rsidR="008F0E96">
        <w:rPr>
          <w:rFonts w:ascii="Times New Roman" w:hAnsi="Times New Roman" w:cs="Times New Roman"/>
          <w:sz w:val="20"/>
          <w:szCs w:val="20"/>
        </w:rPr>
        <w:t xml:space="preserve"> 11</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 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290D13" w:rsidRPr="004A1173" w:rsidRDefault="0082774F" w:rsidP="004A1173">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D1828" w:rsidRPr="00290D13">
        <w:tc>
          <w:tcPr>
            <w:tcW w:w="9071" w:type="dxa"/>
          </w:tcPr>
          <w:p w:rsidR="004D1828" w:rsidRPr="009679B5" w:rsidRDefault="004D1828">
            <w:pPr>
              <w:autoSpaceDE w:val="0"/>
              <w:autoSpaceDN w:val="0"/>
              <w:adjustRightInd w:val="0"/>
              <w:spacing w:after="0" w:line="240" w:lineRule="auto"/>
              <w:jc w:val="center"/>
              <w:rPr>
                <w:rFonts w:ascii="Times New Roman" w:hAnsi="Times New Roman" w:cs="Times New Roman"/>
              </w:rPr>
            </w:pPr>
            <w:bookmarkStart w:id="17" w:name="Par978"/>
            <w:bookmarkEnd w:id="17"/>
            <w:r w:rsidRPr="00290D13">
              <w:rPr>
                <w:rFonts w:ascii="Times New Roman" w:hAnsi="Times New Roman" w:cs="Times New Roman"/>
              </w:rPr>
              <w:t xml:space="preserve">Итоговый протокол </w:t>
            </w:r>
            <w:hyperlink w:anchor="Par1041" w:history="1">
              <w:r w:rsidRPr="009679B5">
                <w:rPr>
                  <w:rFonts w:ascii="Times New Roman" w:hAnsi="Times New Roman" w:cs="Times New Roman"/>
                </w:rPr>
                <w:t>&lt;*&gt;</w:t>
              </w:r>
            </w:hyperlink>
          </w:p>
          <w:p w:rsidR="00B663B9"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проверки подписных листов, представленных кандидатом</w:t>
            </w:r>
            <w:r w:rsidR="00B663B9">
              <w:rPr>
                <w:rFonts w:ascii="Times New Roman" w:hAnsi="Times New Roman" w:cs="Times New Roman"/>
              </w:rPr>
              <w:t xml:space="preserve">, </w:t>
            </w:r>
          </w:p>
          <w:p w:rsidR="004D1828" w:rsidRPr="00DD3232" w:rsidRDefault="00B663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уполномоченным представителем политической партии</w:t>
            </w:r>
            <w:r w:rsidR="00DD3232" w:rsidRPr="00DD3232">
              <w:rPr>
                <w:rFonts w:ascii="Times New Roman" w:hAnsi="Times New Roman" w:cs="Times New Roman"/>
              </w:rPr>
              <w:t xml:space="preserve"> </w:t>
            </w:r>
          </w:p>
        </w:tc>
      </w:tr>
      <w:tr w:rsidR="004D1828" w:rsidRPr="00290D13">
        <w:tc>
          <w:tcPr>
            <w:tcW w:w="9071" w:type="dxa"/>
          </w:tcPr>
          <w:p w:rsidR="004D1828" w:rsidRPr="00290D13" w:rsidRDefault="004D1828">
            <w:pPr>
              <w:autoSpaceDE w:val="0"/>
              <w:autoSpaceDN w:val="0"/>
              <w:adjustRightInd w:val="0"/>
              <w:spacing w:after="0" w:line="240" w:lineRule="auto"/>
              <w:rPr>
                <w:rFonts w:ascii="Times New Roman" w:hAnsi="Times New Roman" w:cs="Times New Roman"/>
              </w:rPr>
            </w:pPr>
          </w:p>
        </w:tc>
      </w:tr>
      <w:tr w:rsidR="004D1828" w:rsidRPr="00290D13">
        <w:tc>
          <w:tcPr>
            <w:tcW w:w="9071" w:type="dxa"/>
          </w:tcPr>
          <w:p w:rsidR="004D1828" w:rsidRPr="00290D13"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____________________________________________________________________</w:t>
            </w:r>
          </w:p>
          <w:p w:rsidR="004D1828" w:rsidRPr="00361D66" w:rsidRDefault="004D1828">
            <w:pPr>
              <w:autoSpaceDE w:val="0"/>
              <w:autoSpaceDN w:val="0"/>
              <w:adjustRightInd w:val="0"/>
              <w:spacing w:after="0" w:line="240" w:lineRule="auto"/>
              <w:jc w:val="center"/>
              <w:rPr>
                <w:rFonts w:ascii="Times New Roman" w:hAnsi="Times New Roman" w:cs="Times New Roman"/>
                <w:sz w:val="20"/>
                <w:szCs w:val="20"/>
              </w:rPr>
            </w:pPr>
            <w:r w:rsidRPr="00361D66">
              <w:rPr>
                <w:rFonts w:ascii="Times New Roman" w:hAnsi="Times New Roman" w:cs="Times New Roman"/>
                <w:sz w:val="20"/>
                <w:szCs w:val="20"/>
              </w:rPr>
              <w:t>(фамилия, имя, отчество)</w:t>
            </w:r>
          </w:p>
        </w:tc>
      </w:tr>
      <w:tr w:rsidR="004D1828" w:rsidRPr="00290D13">
        <w:tc>
          <w:tcPr>
            <w:tcW w:w="9071" w:type="dxa"/>
          </w:tcPr>
          <w:p w:rsidR="004D1828" w:rsidRPr="00290D13" w:rsidRDefault="004D1828">
            <w:pPr>
              <w:autoSpaceDE w:val="0"/>
              <w:autoSpaceDN w:val="0"/>
              <w:adjustRightInd w:val="0"/>
              <w:spacing w:after="0" w:line="240" w:lineRule="auto"/>
              <w:rPr>
                <w:rFonts w:ascii="Times New Roman" w:hAnsi="Times New Roman" w:cs="Times New Roman"/>
              </w:rPr>
            </w:pPr>
          </w:p>
        </w:tc>
      </w:tr>
      <w:tr w:rsidR="004D1828" w:rsidRPr="00290D13">
        <w:tc>
          <w:tcPr>
            <w:tcW w:w="9071" w:type="dxa"/>
          </w:tcPr>
          <w:p w:rsidR="004D1828" w:rsidRPr="00290D13"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___________________________________________</w:t>
            </w:r>
          </w:p>
          <w:p w:rsidR="004D1828" w:rsidRPr="00361D66" w:rsidRDefault="004D1828">
            <w:pPr>
              <w:autoSpaceDE w:val="0"/>
              <w:autoSpaceDN w:val="0"/>
              <w:adjustRightInd w:val="0"/>
              <w:spacing w:after="0" w:line="240" w:lineRule="auto"/>
              <w:jc w:val="center"/>
              <w:rPr>
                <w:rFonts w:ascii="Times New Roman" w:hAnsi="Times New Roman" w:cs="Times New Roman"/>
                <w:sz w:val="20"/>
                <w:szCs w:val="20"/>
              </w:rPr>
            </w:pPr>
            <w:r w:rsidRPr="00361D66">
              <w:rPr>
                <w:rFonts w:ascii="Times New Roman" w:hAnsi="Times New Roman" w:cs="Times New Roman"/>
                <w:sz w:val="20"/>
                <w:szCs w:val="20"/>
              </w:rPr>
              <w:t>(дата и время составления)</w:t>
            </w:r>
          </w:p>
        </w:tc>
      </w:tr>
    </w:tbl>
    <w:p w:rsidR="004D1828" w:rsidRPr="00290D13" w:rsidRDefault="004D1828" w:rsidP="004D182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6"/>
        <w:gridCol w:w="4195"/>
        <w:gridCol w:w="3515"/>
      </w:tblGrid>
      <w:tr w:rsidR="004D1828" w:rsidRPr="00290D13">
        <w:tc>
          <w:tcPr>
            <w:tcW w:w="5471" w:type="dxa"/>
            <w:gridSpan w:val="2"/>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Основание (причина) признания подписей недостоверными (недействительными)</w:t>
            </w:r>
          </w:p>
        </w:tc>
        <w:tc>
          <w:tcPr>
            <w:tcW w:w="3515" w:type="dxa"/>
            <w:vMerge w:val="restart"/>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Количество недостоверных (недействительных) подписей</w:t>
            </w:r>
          </w:p>
        </w:tc>
      </w:tr>
      <w:tr w:rsidR="004D1828" w:rsidRPr="00290D13">
        <w:tc>
          <w:tcPr>
            <w:tcW w:w="1276"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Код нарушения</w:t>
            </w:r>
          </w:p>
        </w:tc>
        <w:tc>
          <w:tcPr>
            <w:tcW w:w="4195"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Расшифровка кода нарушения</w:t>
            </w:r>
          </w:p>
        </w:tc>
        <w:tc>
          <w:tcPr>
            <w:tcW w:w="3515" w:type="dxa"/>
            <w:vMerge/>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jc w:val="center"/>
              <w:rPr>
                <w:rFonts w:ascii="Times New Roman" w:hAnsi="Times New Roman" w:cs="Times New Roman"/>
              </w:rPr>
            </w:pPr>
          </w:p>
        </w:tc>
      </w:tr>
      <w:tr w:rsidR="004D1828" w:rsidRPr="00290D13">
        <w:tc>
          <w:tcPr>
            <w:tcW w:w="1276"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rPr>
                <w:rFonts w:ascii="Times New Roman" w:hAnsi="Times New Roman" w:cs="Times New Roman"/>
              </w:rPr>
            </w:pPr>
          </w:p>
        </w:tc>
      </w:tr>
      <w:tr w:rsidR="004D1828" w:rsidRPr="00290D13">
        <w:tc>
          <w:tcPr>
            <w:tcW w:w="1276"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rPr>
                <w:rFonts w:ascii="Times New Roman" w:hAnsi="Times New Roman" w:cs="Times New Roman"/>
              </w:rPr>
            </w:pPr>
          </w:p>
        </w:tc>
      </w:tr>
    </w:tbl>
    <w:p w:rsidR="004D1828" w:rsidRPr="00290D13" w:rsidRDefault="004D1828" w:rsidP="004D182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4D1828" w:rsidRPr="00290D13">
        <w:tc>
          <w:tcPr>
            <w:tcW w:w="6406" w:type="dxa"/>
            <w:vAlign w:val="bottom"/>
          </w:tcPr>
          <w:p w:rsidR="004D1828" w:rsidRPr="009679B5" w:rsidRDefault="004D1828">
            <w:pPr>
              <w:autoSpaceDE w:val="0"/>
              <w:autoSpaceDN w:val="0"/>
              <w:adjustRightInd w:val="0"/>
              <w:spacing w:after="0" w:line="240" w:lineRule="auto"/>
              <w:rPr>
                <w:rFonts w:ascii="Times New Roman" w:hAnsi="Times New Roman" w:cs="Times New Roman"/>
              </w:rPr>
            </w:pPr>
            <w:r w:rsidRPr="009679B5">
              <w:rPr>
                <w:rFonts w:ascii="Times New Roman" w:hAnsi="Times New Roman" w:cs="Times New Roman"/>
              </w:rPr>
              <w:lastRenderedPageBreak/>
              <w:t xml:space="preserve">Количество заявленных подписей </w:t>
            </w:r>
            <w:hyperlink w:anchor="Par1042" w:history="1">
              <w:r w:rsidRPr="009679B5">
                <w:rPr>
                  <w:rFonts w:ascii="Times New Roman" w:hAnsi="Times New Roman" w:cs="Times New Roman"/>
                </w:rPr>
                <w:t>&lt;**&gt;</w:t>
              </w:r>
            </w:hyperlink>
          </w:p>
        </w:tc>
        <w:tc>
          <w:tcPr>
            <w:tcW w:w="2551" w:type="dxa"/>
            <w:vAlign w:val="bottom"/>
          </w:tcPr>
          <w:p w:rsidR="004D1828" w:rsidRPr="00290D13" w:rsidRDefault="004D1828">
            <w:pPr>
              <w:autoSpaceDE w:val="0"/>
              <w:autoSpaceDN w:val="0"/>
              <w:adjustRightInd w:val="0"/>
              <w:spacing w:after="0" w:line="240" w:lineRule="auto"/>
              <w:jc w:val="right"/>
              <w:rPr>
                <w:rFonts w:ascii="Times New Roman" w:hAnsi="Times New Roman" w:cs="Times New Roman"/>
              </w:rPr>
            </w:pPr>
            <w:r w:rsidRPr="00290D13">
              <w:rPr>
                <w:rFonts w:ascii="Times New Roman" w:hAnsi="Times New Roman" w:cs="Times New Roman"/>
              </w:rPr>
              <w:t>_______________</w:t>
            </w:r>
          </w:p>
        </w:tc>
      </w:tr>
      <w:tr w:rsidR="004D1828" w:rsidRPr="00290D13">
        <w:tc>
          <w:tcPr>
            <w:tcW w:w="6406" w:type="dxa"/>
            <w:vAlign w:val="bottom"/>
          </w:tcPr>
          <w:p w:rsidR="004D1828" w:rsidRPr="009679B5" w:rsidRDefault="004D1828">
            <w:pPr>
              <w:autoSpaceDE w:val="0"/>
              <w:autoSpaceDN w:val="0"/>
              <w:adjustRightInd w:val="0"/>
              <w:spacing w:after="0" w:line="240" w:lineRule="auto"/>
              <w:rPr>
                <w:rFonts w:ascii="Times New Roman" w:hAnsi="Times New Roman" w:cs="Times New Roman"/>
              </w:rPr>
            </w:pPr>
            <w:r w:rsidRPr="009679B5">
              <w:rPr>
                <w:rFonts w:ascii="Times New Roman" w:hAnsi="Times New Roman" w:cs="Times New Roman"/>
              </w:rPr>
              <w:t xml:space="preserve">Количество представленных подписей </w:t>
            </w:r>
            <w:hyperlink w:anchor="Par1043" w:history="1">
              <w:r w:rsidRPr="009679B5">
                <w:rPr>
                  <w:rFonts w:ascii="Times New Roman" w:hAnsi="Times New Roman" w:cs="Times New Roman"/>
                </w:rPr>
                <w:t>&lt;***&gt;</w:t>
              </w:r>
            </w:hyperlink>
          </w:p>
        </w:tc>
        <w:tc>
          <w:tcPr>
            <w:tcW w:w="2551" w:type="dxa"/>
            <w:vAlign w:val="bottom"/>
          </w:tcPr>
          <w:p w:rsidR="004D1828" w:rsidRPr="00290D13" w:rsidRDefault="004D1828">
            <w:pPr>
              <w:autoSpaceDE w:val="0"/>
              <w:autoSpaceDN w:val="0"/>
              <w:adjustRightInd w:val="0"/>
              <w:spacing w:after="0" w:line="240" w:lineRule="auto"/>
              <w:jc w:val="right"/>
              <w:rPr>
                <w:rFonts w:ascii="Times New Roman" w:hAnsi="Times New Roman" w:cs="Times New Roman"/>
              </w:rPr>
            </w:pPr>
            <w:r w:rsidRPr="00290D13">
              <w:rPr>
                <w:rFonts w:ascii="Times New Roman" w:hAnsi="Times New Roman" w:cs="Times New Roman"/>
              </w:rPr>
              <w:t>_______________</w:t>
            </w:r>
          </w:p>
        </w:tc>
      </w:tr>
      <w:tr w:rsidR="004D1828" w:rsidRPr="00290D13">
        <w:tc>
          <w:tcPr>
            <w:tcW w:w="6406" w:type="dxa"/>
            <w:vAlign w:val="bottom"/>
          </w:tcPr>
          <w:p w:rsidR="004D1828" w:rsidRPr="00290D13" w:rsidRDefault="004D1828">
            <w:pPr>
              <w:autoSpaceDE w:val="0"/>
              <w:autoSpaceDN w:val="0"/>
              <w:adjustRightInd w:val="0"/>
              <w:spacing w:after="0" w:line="240" w:lineRule="auto"/>
              <w:rPr>
                <w:rFonts w:ascii="Times New Roman" w:hAnsi="Times New Roman" w:cs="Times New Roman"/>
              </w:rPr>
            </w:pPr>
            <w:r w:rsidRPr="00290D13">
              <w:rPr>
                <w:rFonts w:ascii="Times New Roman" w:hAnsi="Times New Roman" w:cs="Times New Roman"/>
              </w:rPr>
              <w:t>Количество проверенных подписей</w:t>
            </w:r>
          </w:p>
        </w:tc>
        <w:tc>
          <w:tcPr>
            <w:tcW w:w="2551" w:type="dxa"/>
            <w:vAlign w:val="bottom"/>
          </w:tcPr>
          <w:p w:rsidR="004D1828" w:rsidRPr="00290D13" w:rsidRDefault="004D1828">
            <w:pPr>
              <w:autoSpaceDE w:val="0"/>
              <w:autoSpaceDN w:val="0"/>
              <w:adjustRightInd w:val="0"/>
              <w:spacing w:after="0" w:line="240" w:lineRule="auto"/>
              <w:jc w:val="right"/>
              <w:rPr>
                <w:rFonts w:ascii="Times New Roman" w:hAnsi="Times New Roman" w:cs="Times New Roman"/>
              </w:rPr>
            </w:pPr>
            <w:r w:rsidRPr="00290D13">
              <w:rPr>
                <w:rFonts w:ascii="Times New Roman" w:hAnsi="Times New Roman" w:cs="Times New Roman"/>
              </w:rPr>
              <w:t>_______________</w:t>
            </w:r>
          </w:p>
        </w:tc>
      </w:tr>
      <w:tr w:rsidR="004D1828" w:rsidRPr="00290D13">
        <w:tc>
          <w:tcPr>
            <w:tcW w:w="6406" w:type="dxa"/>
            <w:vAlign w:val="center"/>
          </w:tcPr>
          <w:p w:rsidR="004D1828" w:rsidRPr="00290D13" w:rsidRDefault="004D1828">
            <w:pPr>
              <w:autoSpaceDE w:val="0"/>
              <w:autoSpaceDN w:val="0"/>
              <w:adjustRightInd w:val="0"/>
              <w:spacing w:after="0" w:line="240" w:lineRule="auto"/>
              <w:rPr>
                <w:rFonts w:ascii="Times New Roman" w:hAnsi="Times New Roman" w:cs="Times New Roman"/>
              </w:rPr>
            </w:pPr>
            <w:r w:rsidRPr="00290D13">
              <w:rPr>
                <w:rFonts w:ascii="Times New Roman" w:hAnsi="Times New Roman" w:cs="Times New Roman"/>
              </w:rPr>
              <w:t>Количество недостоверных (недействительных) подписей</w:t>
            </w:r>
          </w:p>
        </w:tc>
        <w:tc>
          <w:tcPr>
            <w:tcW w:w="2551" w:type="dxa"/>
            <w:vAlign w:val="bottom"/>
          </w:tcPr>
          <w:p w:rsidR="004D1828" w:rsidRPr="00290D13" w:rsidRDefault="004D1828">
            <w:pPr>
              <w:autoSpaceDE w:val="0"/>
              <w:autoSpaceDN w:val="0"/>
              <w:adjustRightInd w:val="0"/>
              <w:spacing w:after="0" w:line="240" w:lineRule="auto"/>
              <w:jc w:val="right"/>
              <w:rPr>
                <w:rFonts w:ascii="Times New Roman" w:hAnsi="Times New Roman" w:cs="Times New Roman"/>
              </w:rPr>
            </w:pPr>
            <w:r w:rsidRPr="00290D13">
              <w:rPr>
                <w:rFonts w:ascii="Times New Roman" w:hAnsi="Times New Roman" w:cs="Times New Roman"/>
              </w:rPr>
              <w:t>________ (____%)</w:t>
            </w:r>
          </w:p>
        </w:tc>
      </w:tr>
      <w:tr w:rsidR="004D1828" w:rsidRPr="00290D13">
        <w:tc>
          <w:tcPr>
            <w:tcW w:w="6406" w:type="dxa"/>
            <w:vAlign w:val="bottom"/>
          </w:tcPr>
          <w:p w:rsidR="004D1828" w:rsidRPr="00290D13" w:rsidRDefault="004D1828">
            <w:pPr>
              <w:autoSpaceDE w:val="0"/>
              <w:autoSpaceDN w:val="0"/>
              <w:adjustRightInd w:val="0"/>
              <w:spacing w:after="0" w:line="240" w:lineRule="auto"/>
              <w:rPr>
                <w:rFonts w:ascii="Times New Roman" w:hAnsi="Times New Roman" w:cs="Times New Roman"/>
              </w:rPr>
            </w:pPr>
            <w:r w:rsidRPr="00290D13">
              <w:rPr>
                <w:rFonts w:ascii="Times New Roman" w:hAnsi="Times New Roman" w:cs="Times New Roman"/>
              </w:rPr>
              <w:t>Количество достоверных подписей</w:t>
            </w:r>
          </w:p>
        </w:tc>
        <w:tc>
          <w:tcPr>
            <w:tcW w:w="2551" w:type="dxa"/>
            <w:vAlign w:val="bottom"/>
          </w:tcPr>
          <w:p w:rsidR="004D1828" w:rsidRPr="00290D13" w:rsidRDefault="004D1828">
            <w:pPr>
              <w:autoSpaceDE w:val="0"/>
              <w:autoSpaceDN w:val="0"/>
              <w:adjustRightInd w:val="0"/>
              <w:spacing w:after="0" w:line="240" w:lineRule="auto"/>
              <w:jc w:val="right"/>
              <w:rPr>
                <w:rFonts w:ascii="Times New Roman" w:hAnsi="Times New Roman" w:cs="Times New Roman"/>
              </w:rPr>
            </w:pPr>
            <w:r w:rsidRPr="00290D13">
              <w:rPr>
                <w:rFonts w:ascii="Times New Roman" w:hAnsi="Times New Roman" w:cs="Times New Roman"/>
              </w:rPr>
              <w:t>_______________</w:t>
            </w:r>
          </w:p>
        </w:tc>
      </w:tr>
    </w:tbl>
    <w:p w:rsidR="004D1828" w:rsidRDefault="004D1828" w:rsidP="004D182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3"/>
      </w:tblGrid>
      <w:tr w:rsidR="00290D13" w:rsidRPr="0087093A" w:rsidTr="002A3ABE">
        <w:tc>
          <w:tcPr>
            <w:tcW w:w="9043" w:type="dxa"/>
          </w:tcPr>
          <w:p w:rsidR="00290D13" w:rsidRPr="0087093A" w:rsidRDefault="00290D13" w:rsidP="002A3ABE">
            <w:pPr>
              <w:autoSpaceDE w:val="0"/>
              <w:autoSpaceDN w:val="0"/>
              <w:adjustRightInd w:val="0"/>
              <w:spacing w:after="0" w:line="240" w:lineRule="auto"/>
              <w:ind w:firstLine="283"/>
              <w:jc w:val="both"/>
              <w:rPr>
                <w:rFonts w:ascii="Times New Roman" w:hAnsi="Times New Roman" w:cs="Times New Roman"/>
                <w:sz w:val="24"/>
                <w:szCs w:val="24"/>
              </w:rPr>
            </w:pPr>
            <w:r w:rsidRPr="0087093A">
              <w:rPr>
                <w:rFonts w:ascii="Times New Roman" w:hAnsi="Times New Roman" w:cs="Times New Roman"/>
                <w:sz w:val="24"/>
                <w:szCs w:val="24"/>
              </w:rPr>
              <w:t xml:space="preserve">Оснований для отказа в регистрации </w:t>
            </w:r>
            <w:r w:rsidR="009679B5">
              <w:rPr>
                <w:rFonts w:ascii="Times New Roman" w:hAnsi="Times New Roman" w:cs="Times New Roman"/>
                <w:sz w:val="24"/>
                <w:szCs w:val="24"/>
              </w:rPr>
              <w:t>кандидата</w:t>
            </w:r>
            <w:r w:rsidRPr="0087093A">
              <w:rPr>
                <w:rFonts w:ascii="Times New Roman" w:hAnsi="Times New Roman" w:cs="Times New Roman"/>
                <w:sz w:val="24"/>
                <w:szCs w:val="24"/>
              </w:rPr>
              <w:t xml:space="preserve">, указанных в </w:t>
            </w:r>
            <w:hyperlink r:id="rId53" w:history="1">
              <w:r w:rsidRPr="0087093A">
                <w:rPr>
                  <w:rFonts w:ascii="Times New Roman" w:hAnsi="Times New Roman" w:cs="Times New Roman"/>
                  <w:sz w:val="24"/>
                  <w:szCs w:val="24"/>
                </w:rPr>
                <w:t>пункте 5  части 8 статьи 43</w:t>
              </w:r>
            </w:hyperlink>
            <w:r w:rsidRPr="0087093A">
              <w:rPr>
                <w:rFonts w:ascii="Times New Roman" w:hAnsi="Times New Roman" w:cs="Times New Roman"/>
                <w:sz w:val="24"/>
                <w:szCs w:val="24"/>
              </w:rPr>
              <w:t xml:space="preserve"> Конституционного закона Республи</w:t>
            </w:r>
            <w:r w:rsidR="009679B5">
              <w:rPr>
                <w:rFonts w:ascii="Times New Roman" w:hAnsi="Times New Roman" w:cs="Times New Roman"/>
                <w:sz w:val="24"/>
                <w:szCs w:val="24"/>
              </w:rPr>
              <w:t xml:space="preserve">ки Южная Осетия </w:t>
            </w:r>
            <w:r w:rsidRPr="0087093A">
              <w:rPr>
                <w:rFonts w:ascii="Times New Roman" w:hAnsi="Times New Roman" w:cs="Times New Roman"/>
                <w:sz w:val="24"/>
                <w:szCs w:val="24"/>
              </w:rPr>
              <w:t>"О выборах депутатов Парламента Республики Южная Осетия" не усматривается.</w:t>
            </w:r>
          </w:p>
          <w:p w:rsidR="00290D13" w:rsidRPr="0087093A" w:rsidRDefault="00290D13" w:rsidP="002A3ABE">
            <w:pPr>
              <w:autoSpaceDE w:val="0"/>
              <w:autoSpaceDN w:val="0"/>
              <w:adjustRightInd w:val="0"/>
              <w:spacing w:after="0" w:line="240" w:lineRule="auto"/>
              <w:ind w:firstLine="283"/>
              <w:jc w:val="both"/>
              <w:rPr>
                <w:rFonts w:ascii="Times New Roman" w:hAnsi="Times New Roman" w:cs="Times New Roman"/>
                <w:sz w:val="24"/>
                <w:szCs w:val="24"/>
              </w:rPr>
            </w:pPr>
            <w:r w:rsidRPr="0087093A">
              <w:rPr>
                <w:rFonts w:ascii="Times New Roman" w:hAnsi="Times New Roman" w:cs="Times New Roman"/>
                <w:sz w:val="24"/>
                <w:szCs w:val="24"/>
              </w:rPr>
              <w:t>Либо</w:t>
            </w:r>
          </w:p>
          <w:p w:rsidR="00290D13" w:rsidRPr="0087093A" w:rsidRDefault="00290D13" w:rsidP="009679B5">
            <w:pPr>
              <w:autoSpaceDE w:val="0"/>
              <w:autoSpaceDN w:val="0"/>
              <w:adjustRightInd w:val="0"/>
              <w:spacing w:after="0" w:line="240" w:lineRule="auto"/>
              <w:ind w:firstLine="283"/>
              <w:jc w:val="both"/>
              <w:rPr>
                <w:rFonts w:ascii="Times New Roman" w:hAnsi="Times New Roman" w:cs="Times New Roman"/>
                <w:sz w:val="24"/>
                <w:szCs w:val="24"/>
              </w:rPr>
            </w:pPr>
            <w:r w:rsidRPr="0087093A">
              <w:rPr>
                <w:rFonts w:ascii="Times New Roman" w:hAnsi="Times New Roman" w:cs="Times New Roman"/>
                <w:sz w:val="24"/>
                <w:szCs w:val="24"/>
              </w:rPr>
              <w:t xml:space="preserve">Усматриваются основания для отказа в регистрации </w:t>
            </w:r>
            <w:r w:rsidR="009679B5">
              <w:rPr>
                <w:rFonts w:ascii="Times New Roman" w:hAnsi="Times New Roman" w:cs="Times New Roman"/>
                <w:sz w:val="24"/>
                <w:szCs w:val="24"/>
              </w:rPr>
              <w:t>кандидата</w:t>
            </w:r>
            <w:r w:rsidRPr="0087093A">
              <w:rPr>
                <w:rFonts w:ascii="Times New Roman" w:hAnsi="Times New Roman" w:cs="Times New Roman"/>
                <w:sz w:val="24"/>
                <w:szCs w:val="24"/>
              </w:rPr>
              <w:t xml:space="preserve"> в соответствии с </w:t>
            </w:r>
            <w:hyperlink r:id="rId54" w:history="1">
              <w:r w:rsidRPr="0087093A">
                <w:rPr>
                  <w:rFonts w:ascii="Times New Roman" w:hAnsi="Times New Roman" w:cs="Times New Roman"/>
                  <w:sz w:val="24"/>
                  <w:szCs w:val="24"/>
                </w:rPr>
                <w:t>пунктом 5 части 8 статьи 43</w:t>
              </w:r>
            </w:hyperlink>
            <w:r w:rsidRPr="0087093A">
              <w:rPr>
                <w:rFonts w:ascii="Times New Roman" w:hAnsi="Times New Roman" w:cs="Times New Roman"/>
                <w:sz w:val="24"/>
                <w:szCs w:val="24"/>
              </w:rPr>
              <w:t xml:space="preserve"> Конституционного закона Республики Южная Осетия </w:t>
            </w:r>
            <w:r w:rsidR="00ED68AC">
              <w:rPr>
                <w:rFonts w:ascii="Times New Roman" w:hAnsi="Times New Roman" w:cs="Times New Roman"/>
                <w:sz w:val="24"/>
                <w:szCs w:val="24"/>
              </w:rPr>
              <w:t xml:space="preserve">               </w:t>
            </w:r>
            <w:r w:rsidRPr="0087093A">
              <w:rPr>
                <w:rFonts w:ascii="Times New Roman" w:hAnsi="Times New Roman" w:cs="Times New Roman"/>
                <w:sz w:val="24"/>
                <w:szCs w:val="24"/>
              </w:rPr>
              <w:t>"О выборах депутатов Парламента Республики Южная Осетия".</w:t>
            </w:r>
          </w:p>
        </w:tc>
      </w:tr>
    </w:tbl>
    <w:p w:rsidR="00290D13" w:rsidRPr="0087093A" w:rsidRDefault="00290D13" w:rsidP="00290D1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3"/>
        <w:gridCol w:w="340"/>
        <w:gridCol w:w="1644"/>
        <w:gridCol w:w="340"/>
        <w:gridCol w:w="1247"/>
        <w:gridCol w:w="340"/>
        <w:gridCol w:w="1587"/>
      </w:tblGrid>
      <w:tr w:rsidR="00290D13" w:rsidRPr="005E76BE" w:rsidTr="002A3ABE">
        <w:tc>
          <w:tcPr>
            <w:tcW w:w="3543"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r w:rsidRPr="005E76BE">
              <w:rPr>
                <w:rFonts w:ascii="Times New Roman" w:hAnsi="Times New Roman" w:cs="Times New Roman"/>
              </w:rPr>
              <w:t>Руководитель Рабочей группы</w:t>
            </w: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644" w:type="dxa"/>
            <w:tcBorders>
              <w:bottom w:val="single" w:sz="4" w:space="0" w:color="auto"/>
            </w:tcBorders>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247" w:type="dxa"/>
            <w:tcBorders>
              <w:bottom w:val="single" w:sz="4" w:space="0" w:color="auto"/>
            </w:tcBorders>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587" w:type="dxa"/>
            <w:tcBorders>
              <w:bottom w:val="single" w:sz="4" w:space="0" w:color="auto"/>
            </w:tcBorders>
          </w:tcPr>
          <w:p w:rsidR="00290D13" w:rsidRPr="005E76BE" w:rsidRDefault="00290D13" w:rsidP="002A3ABE">
            <w:pPr>
              <w:autoSpaceDE w:val="0"/>
              <w:autoSpaceDN w:val="0"/>
              <w:adjustRightInd w:val="0"/>
              <w:spacing w:after="0" w:line="240" w:lineRule="auto"/>
              <w:rPr>
                <w:rFonts w:ascii="Times New Roman" w:hAnsi="Times New Roman" w:cs="Times New Roman"/>
              </w:rPr>
            </w:pPr>
          </w:p>
        </w:tc>
      </w:tr>
      <w:tr w:rsidR="00290D13" w:rsidRPr="005E76BE" w:rsidTr="002A3ABE">
        <w:tc>
          <w:tcPr>
            <w:tcW w:w="3543"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644" w:type="dxa"/>
            <w:tcBorders>
              <w:top w:val="single" w:sz="4" w:space="0" w:color="auto"/>
            </w:tcBorders>
          </w:tcPr>
          <w:p w:rsidR="00290D13" w:rsidRPr="005E76BE" w:rsidRDefault="00290D13" w:rsidP="002A3AB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(дата и время подписания)</w:t>
            </w: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tcBorders>
          </w:tcPr>
          <w:p w:rsidR="00290D13" w:rsidRPr="005E76BE" w:rsidRDefault="00290D13" w:rsidP="002A3AB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(подпись)</w:t>
            </w: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290D13" w:rsidRPr="005E76BE" w:rsidRDefault="00290D13" w:rsidP="002A3AB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(инициалы, фамилия)</w:t>
            </w:r>
          </w:p>
        </w:tc>
      </w:tr>
      <w:tr w:rsidR="00290D13" w:rsidRPr="005E76BE" w:rsidTr="002A3ABE">
        <w:tc>
          <w:tcPr>
            <w:tcW w:w="3543" w:type="dxa"/>
          </w:tcPr>
          <w:p w:rsidR="00BC3C32" w:rsidRDefault="00290D13" w:rsidP="00ED68AC">
            <w:pPr>
              <w:autoSpaceDE w:val="0"/>
              <w:autoSpaceDN w:val="0"/>
              <w:adjustRightInd w:val="0"/>
              <w:spacing w:after="0" w:line="240" w:lineRule="auto"/>
              <w:rPr>
                <w:rFonts w:ascii="Times New Roman" w:hAnsi="Times New Roman" w:cs="Times New Roman"/>
              </w:rPr>
            </w:pPr>
            <w:r w:rsidRPr="005E76BE">
              <w:rPr>
                <w:rFonts w:ascii="Times New Roman" w:hAnsi="Times New Roman" w:cs="Times New Roman"/>
              </w:rPr>
              <w:t xml:space="preserve">Копия протокола </w:t>
            </w:r>
            <w:r w:rsidR="00361D66">
              <w:rPr>
                <w:rFonts w:ascii="Times New Roman" w:hAnsi="Times New Roman" w:cs="Times New Roman"/>
              </w:rPr>
              <w:t xml:space="preserve">получена </w:t>
            </w:r>
            <w:r w:rsidR="00ED68AC">
              <w:rPr>
                <w:rFonts w:ascii="Times New Roman" w:hAnsi="Times New Roman" w:cs="Times New Roman"/>
              </w:rPr>
              <w:t>кандидатом</w:t>
            </w:r>
          </w:p>
          <w:p w:rsidR="00290D13" w:rsidRPr="005E76BE" w:rsidRDefault="00BC3C32" w:rsidP="00ED68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(либо) уполномоченным представителем политической партии</w:t>
            </w: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644" w:type="dxa"/>
            <w:tcBorders>
              <w:bottom w:val="single" w:sz="4" w:space="0" w:color="auto"/>
            </w:tcBorders>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247" w:type="dxa"/>
            <w:tcBorders>
              <w:bottom w:val="single" w:sz="4" w:space="0" w:color="auto"/>
            </w:tcBorders>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587" w:type="dxa"/>
            <w:tcBorders>
              <w:bottom w:val="single" w:sz="4" w:space="0" w:color="auto"/>
            </w:tcBorders>
          </w:tcPr>
          <w:p w:rsidR="00290D13" w:rsidRPr="005E76BE" w:rsidRDefault="00290D13" w:rsidP="002A3ABE">
            <w:pPr>
              <w:autoSpaceDE w:val="0"/>
              <w:autoSpaceDN w:val="0"/>
              <w:adjustRightInd w:val="0"/>
              <w:spacing w:after="0" w:line="240" w:lineRule="auto"/>
              <w:rPr>
                <w:rFonts w:ascii="Times New Roman" w:hAnsi="Times New Roman" w:cs="Times New Roman"/>
              </w:rPr>
            </w:pPr>
          </w:p>
        </w:tc>
      </w:tr>
      <w:tr w:rsidR="00290D13" w:rsidRPr="005E76BE" w:rsidTr="002A3ABE">
        <w:tc>
          <w:tcPr>
            <w:tcW w:w="3543" w:type="dxa"/>
          </w:tcPr>
          <w:p w:rsidR="00290D13" w:rsidRPr="005E76BE" w:rsidRDefault="00290D13" w:rsidP="002A3ABE">
            <w:pPr>
              <w:autoSpaceDE w:val="0"/>
              <w:autoSpaceDN w:val="0"/>
              <w:adjustRightInd w:val="0"/>
              <w:spacing w:after="0" w:line="240" w:lineRule="auto"/>
              <w:rPr>
                <w:rFonts w:ascii="Times New Roman" w:hAnsi="Times New Roman" w:cs="Times New Roman"/>
                <w:sz w:val="20"/>
                <w:szCs w:val="20"/>
              </w:rPr>
            </w:pP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tcPr>
          <w:p w:rsidR="00290D13" w:rsidRPr="005E76BE" w:rsidRDefault="00290D13" w:rsidP="002A3AB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(дата и время получения)</w:t>
            </w: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tcBorders>
          </w:tcPr>
          <w:p w:rsidR="00290D13" w:rsidRPr="005E76BE" w:rsidRDefault="00290D13" w:rsidP="002A3AB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(подпись)</w:t>
            </w: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290D13" w:rsidRPr="005E76BE" w:rsidRDefault="00290D13" w:rsidP="002A3AB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(инициалы, фамилия)</w:t>
            </w:r>
          </w:p>
        </w:tc>
      </w:tr>
    </w:tbl>
    <w:p w:rsidR="00290D13" w:rsidRPr="005E76BE" w:rsidRDefault="00290D13" w:rsidP="00290D13">
      <w:pPr>
        <w:autoSpaceDE w:val="0"/>
        <w:autoSpaceDN w:val="0"/>
        <w:adjustRightInd w:val="0"/>
        <w:spacing w:after="0" w:line="240" w:lineRule="auto"/>
        <w:jc w:val="both"/>
        <w:rPr>
          <w:rFonts w:ascii="Times New Roman" w:hAnsi="Times New Roman" w:cs="Times New Roman"/>
          <w:sz w:val="20"/>
          <w:szCs w:val="20"/>
        </w:rPr>
      </w:pPr>
    </w:p>
    <w:p w:rsidR="00290D13" w:rsidRPr="005E76BE" w:rsidRDefault="00290D13" w:rsidP="00290D13">
      <w:pPr>
        <w:autoSpaceDE w:val="0"/>
        <w:autoSpaceDN w:val="0"/>
        <w:adjustRightInd w:val="0"/>
        <w:spacing w:after="0" w:line="240" w:lineRule="auto"/>
        <w:ind w:firstLine="540"/>
        <w:jc w:val="both"/>
        <w:rPr>
          <w:rFonts w:ascii="Times New Roman" w:hAnsi="Times New Roman" w:cs="Times New Roman"/>
        </w:rPr>
      </w:pPr>
      <w:r w:rsidRPr="005E76BE">
        <w:rPr>
          <w:rFonts w:ascii="Times New Roman" w:hAnsi="Times New Roman" w:cs="Times New Roman"/>
        </w:rPr>
        <w:t>--------------------------------</w:t>
      </w:r>
    </w:p>
    <w:p w:rsidR="00290D13" w:rsidRPr="005E76BE" w:rsidRDefault="00290D13" w:rsidP="00290D13">
      <w:pPr>
        <w:autoSpaceDE w:val="0"/>
        <w:autoSpaceDN w:val="0"/>
        <w:adjustRightInd w:val="0"/>
        <w:spacing w:before="220" w:after="0" w:line="240" w:lineRule="auto"/>
        <w:ind w:firstLine="540"/>
        <w:jc w:val="both"/>
        <w:rPr>
          <w:rFonts w:ascii="Times New Roman" w:hAnsi="Times New Roman" w:cs="Times New Roman"/>
        </w:rPr>
      </w:pPr>
      <w:bookmarkStart w:id="18" w:name="Par931"/>
      <w:bookmarkEnd w:id="18"/>
      <w:r w:rsidRPr="005E76BE">
        <w:rPr>
          <w:rFonts w:ascii="Times New Roman" w:hAnsi="Times New Roman" w:cs="Times New Roman"/>
        </w:rPr>
        <w:t>&lt;*&gt; Если протокол составлен на нескольких листах, они нумеруются, каждый лист подписывается руководителем Рабочей группы.</w:t>
      </w:r>
    </w:p>
    <w:p w:rsidR="00290D13" w:rsidRPr="005E76BE" w:rsidRDefault="00290D13" w:rsidP="00290D13">
      <w:pPr>
        <w:autoSpaceDE w:val="0"/>
        <w:autoSpaceDN w:val="0"/>
        <w:adjustRightInd w:val="0"/>
        <w:spacing w:before="220" w:after="0" w:line="240" w:lineRule="auto"/>
        <w:ind w:firstLine="540"/>
        <w:jc w:val="both"/>
        <w:rPr>
          <w:rFonts w:ascii="Times New Roman" w:hAnsi="Times New Roman" w:cs="Times New Roman"/>
        </w:rPr>
      </w:pPr>
      <w:bookmarkStart w:id="19" w:name="Par932"/>
      <w:bookmarkEnd w:id="19"/>
      <w:r w:rsidRPr="005E76BE">
        <w:rPr>
          <w:rFonts w:ascii="Times New Roman" w:hAnsi="Times New Roman" w:cs="Times New Roman"/>
        </w:rPr>
        <w:t>&lt;**&gt; Указывается в соответствии с протоколом об итогах сбора подписей.</w:t>
      </w:r>
    </w:p>
    <w:p w:rsidR="00290D13" w:rsidRPr="005E76BE" w:rsidRDefault="00290D13" w:rsidP="00290D13">
      <w:pPr>
        <w:autoSpaceDE w:val="0"/>
        <w:autoSpaceDN w:val="0"/>
        <w:adjustRightInd w:val="0"/>
        <w:spacing w:after="0" w:line="240" w:lineRule="auto"/>
        <w:jc w:val="both"/>
        <w:rPr>
          <w:rFonts w:ascii="Times New Roman" w:hAnsi="Times New Roman" w:cs="Times New Roman"/>
        </w:rPr>
      </w:pPr>
      <w:bookmarkStart w:id="20" w:name="Par933"/>
      <w:bookmarkEnd w:id="20"/>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4A1173" w:rsidRDefault="004A1173" w:rsidP="004D1828">
      <w:pPr>
        <w:autoSpaceDE w:val="0"/>
        <w:autoSpaceDN w:val="0"/>
        <w:adjustRightInd w:val="0"/>
        <w:spacing w:after="0" w:line="240" w:lineRule="auto"/>
        <w:jc w:val="both"/>
        <w:rPr>
          <w:rFonts w:ascii="Calibri" w:hAnsi="Calibri" w:cs="Calibri"/>
        </w:rPr>
      </w:pPr>
    </w:p>
    <w:p w:rsidR="004A1173" w:rsidRDefault="004A1173" w:rsidP="004D1828">
      <w:pPr>
        <w:autoSpaceDE w:val="0"/>
        <w:autoSpaceDN w:val="0"/>
        <w:adjustRightInd w:val="0"/>
        <w:spacing w:after="0" w:line="240" w:lineRule="auto"/>
        <w:jc w:val="both"/>
        <w:rPr>
          <w:rFonts w:ascii="Calibri" w:hAnsi="Calibri" w:cs="Calibri"/>
        </w:rPr>
      </w:pPr>
    </w:p>
    <w:p w:rsidR="004A1173" w:rsidRDefault="004A1173" w:rsidP="004D1828">
      <w:pPr>
        <w:autoSpaceDE w:val="0"/>
        <w:autoSpaceDN w:val="0"/>
        <w:adjustRightInd w:val="0"/>
        <w:spacing w:after="0" w:line="240" w:lineRule="auto"/>
        <w:jc w:val="both"/>
        <w:rPr>
          <w:rFonts w:ascii="Calibri" w:hAnsi="Calibri" w:cs="Calibri"/>
        </w:rPr>
      </w:pPr>
    </w:p>
    <w:p w:rsidR="00E4353D" w:rsidRDefault="00E4353D"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996DA1" w:rsidRPr="006F39F1" w:rsidRDefault="003B04FC" w:rsidP="00996DA1">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996DA1" w:rsidRPr="006F39F1">
        <w:rPr>
          <w:rFonts w:ascii="Times New Roman" w:hAnsi="Times New Roman" w:cs="Times New Roman"/>
          <w:sz w:val="20"/>
          <w:szCs w:val="20"/>
        </w:rPr>
        <w:t>Приложение №</w:t>
      </w:r>
      <w:r w:rsidR="008F0E96">
        <w:rPr>
          <w:rFonts w:ascii="Times New Roman" w:hAnsi="Times New Roman" w:cs="Times New Roman"/>
          <w:sz w:val="20"/>
          <w:szCs w:val="20"/>
        </w:rPr>
        <w:t xml:space="preserve"> 12</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 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082DFB" w:rsidRDefault="00082DFB" w:rsidP="004D1828">
      <w:pPr>
        <w:autoSpaceDE w:val="0"/>
        <w:autoSpaceDN w:val="0"/>
        <w:adjustRightInd w:val="0"/>
        <w:spacing w:after="0" w:line="240" w:lineRule="auto"/>
        <w:jc w:val="both"/>
        <w:rPr>
          <w:rFonts w:ascii="Calibri" w:hAnsi="Calibri" w:cs="Calibri"/>
        </w:rPr>
      </w:pPr>
    </w:p>
    <w:p w:rsidR="004A1173" w:rsidRDefault="004A1173" w:rsidP="004D1828">
      <w:pPr>
        <w:autoSpaceDE w:val="0"/>
        <w:autoSpaceDN w:val="0"/>
        <w:adjustRightInd w:val="0"/>
        <w:spacing w:after="0" w:line="240" w:lineRule="auto"/>
        <w:jc w:val="both"/>
        <w:rPr>
          <w:rFonts w:ascii="Calibri" w:hAnsi="Calibri" w:cs="Calibri"/>
        </w:rPr>
      </w:pPr>
    </w:p>
    <w:p w:rsidR="00E87A2A" w:rsidRDefault="00E87A2A"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9273FF" w:rsidRDefault="009273FF" w:rsidP="009273FF">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 xml:space="preserve">Форма </w:t>
      </w:r>
      <w:proofErr w:type="spellStart"/>
      <w:r w:rsidRPr="00B306A6">
        <w:rPr>
          <w:rFonts w:ascii="Times New Roman" w:hAnsi="Times New Roman" w:cs="Times New Roman"/>
          <w:sz w:val="24"/>
          <w:szCs w:val="24"/>
        </w:rPr>
        <w:t>заверительной</w:t>
      </w:r>
      <w:proofErr w:type="spellEnd"/>
      <w:r w:rsidRPr="00B306A6">
        <w:rPr>
          <w:rFonts w:ascii="Times New Roman" w:hAnsi="Times New Roman" w:cs="Times New Roman"/>
          <w:sz w:val="24"/>
          <w:szCs w:val="24"/>
        </w:rPr>
        <w:t xml:space="preserve"> надписи</w:t>
      </w:r>
    </w:p>
    <w:p w:rsidR="009273FF" w:rsidRPr="00B306A6" w:rsidRDefault="009273FF" w:rsidP="009273FF">
      <w:pPr>
        <w:autoSpaceDE w:val="0"/>
        <w:autoSpaceDN w:val="0"/>
        <w:adjustRightInd w:val="0"/>
        <w:spacing w:after="0" w:line="240" w:lineRule="auto"/>
        <w:jc w:val="center"/>
        <w:rPr>
          <w:rFonts w:ascii="Times New Roman" w:hAnsi="Times New Roman" w:cs="Times New Roman"/>
          <w:sz w:val="24"/>
          <w:szCs w:val="24"/>
        </w:rPr>
      </w:pPr>
    </w:p>
    <w:p w:rsidR="009273FF" w:rsidRPr="00B306A6" w:rsidRDefault="009273FF" w:rsidP="009273FF">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8"/>
        <w:gridCol w:w="4907"/>
      </w:tblGrid>
      <w:tr w:rsidR="009273FF" w:rsidRPr="00B306A6" w:rsidTr="002A3ABE">
        <w:tc>
          <w:tcPr>
            <w:tcW w:w="2108" w:type="dxa"/>
            <w:vMerge w:val="restart"/>
            <w:tcBorders>
              <w:right w:val="single" w:sz="4" w:space="0" w:color="auto"/>
            </w:tcBorders>
          </w:tcPr>
          <w:p w:rsidR="009273FF" w:rsidRPr="00B306A6" w:rsidRDefault="009273FF" w:rsidP="002A3ABE">
            <w:pPr>
              <w:autoSpaceDE w:val="0"/>
              <w:autoSpaceDN w:val="0"/>
              <w:adjustRightInd w:val="0"/>
              <w:spacing w:after="0" w:line="240" w:lineRule="auto"/>
              <w:rPr>
                <w:rFonts w:ascii="Times New Roman" w:hAnsi="Times New Roman" w:cs="Times New Roman"/>
                <w:sz w:val="24"/>
                <w:szCs w:val="24"/>
              </w:rPr>
            </w:pPr>
          </w:p>
        </w:tc>
        <w:tc>
          <w:tcPr>
            <w:tcW w:w="4907" w:type="dxa"/>
            <w:tcBorders>
              <w:top w:val="single" w:sz="4" w:space="0" w:color="auto"/>
              <w:left w:val="single" w:sz="4" w:space="0" w:color="auto"/>
              <w:right w:val="single" w:sz="4" w:space="0" w:color="auto"/>
            </w:tcBorders>
          </w:tcPr>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КОПИЯ ВЕРНА</w:t>
            </w:r>
          </w:p>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Дата: ___________ 20__ г.</w:t>
            </w:r>
          </w:p>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_________________________</w:t>
            </w:r>
          </w:p>
          <w:p w:rsidR="009273FF" w:rsidRPr="00B306A6" w:rsidRDefault="009273FF" w:rsidP="002A3ABE">
            <w:pPr>
              <w:autoSpaceDE w:val="0"/>
              <w:autoSpaceDN w:val="0"/>
              <w:adjustRightInd w:val="0"/>
              <w:spacing w:after="0" w:line="240" w:lineRule="auto"/>
              <w:jc w:val="center"/>
              <w:rPr>
                <w:rFonts w:ascii="Times New Roman" w:hAnsi="Times New Roman" w:cs="Times New Roman"/>
                <w:sz w:val="20"/>
                <w:szCs w:val="20"/>
              </w:rPr>
            </w:pPr>
            <w:r w:rsidRPr="00B306A6">
              <w:rPr>
                <w:rFonts w:ascii="Times New Roman" w:hAnsi="Times New Roman" w:cs="Times New Roman"/>
                <w:sz w:val="20"/>
                <w:szCs w:val="20"/>
              </w:rPr>
              <w:t>(время)</w:t>
            </w:r>
          </w:p>
        </w:tc>
      </w:tr>
      <w:tr w:rsidR="009273FF" w:rsidRPr="00B306A6" w:rsidTr="002A3ABE">
        <w:tc>
          <w:tcPr>
            <w:tcW w:w="2108" w:type="dxa"/>
            <w:vMerge/>
            <w:tcBorders>
              <w:right w:val="single" w:sz="4" w:space="0" w:color="auto"/>
            </w:tcBorders>
          </w:tcPr>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p>
        </w:tc>
        <w:tc>
          <w:tcPr>
            <w:tcW w:w="4907" w:type="dxa"/>
            <w:tcBorders>
              <w:left w:val="single" w:sz="4" w:space="0" w:color="auto"/>
              <w:right w:val="single" w:sz="4" w:space="0" w:color="auto"/>
            </w:tcBorders>
          </w:tcPr>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______________________________________</w:t>
            </w:r>
          </w:p>
          <w:p w:rsidR="009273FF" w:rsidRDefault="009273FF" w:rsidP="002A3ABE">
            <w:pPr>
              <w:autoSpaceDE w:val="0"/>
              <w:autoSpaceDN w:val="0"/>
              <w:adjustRightInd w:val="0"/>
              <w:spacing w:after="0" w:line="240" w:lineRule="auto"/>
              <w:jc w:val="center"/>
              <w:rPr>
                <w:rFonts w:ascii="Times New Roman" w:hAnsi="Times New Roman" w:cs="Times New Roman"/>
                <w:sz w:val="20"/>
                <w:szCs w:val="20"/>
              </w:rPr>
            </w:pPr>
            <w:r w:rsidRPr="00B306A6">
              <w:rPr>
                <w:rFonts w:ascii="Times New Roman" w:hAnsi="Times New Roman" w:cs="Times New Roman"/>
                <w:sz w:val="20"/>
                <w:szCs w:val="20"/>
              </w:rPr>
              <w:t>(инициалы, фамилия и подпись руководителя</w:t>
            </w:r>
          </w:p>
          <w:p w:rsidR="009273FF" w:rsidRPr="00B306A6" w:rsidRDefault="009273FF" w:rsidP="002A3ABE">
            <w:pPr>
              <w:autoSpaceDE w:val="0"/>
              <w:autoSpaceDN w:val="0"/>
              <w:adjustRightInd w:val="0"/>
              <w:spacing w:after="0" w:line="240" w:lineRule="auto"/>
              <w:jc w:val="center"/>
              <w:rPr>
                <w:rFonts w:ascii="Times New Roman" w:hAnsi="Times New Roman" w:cs="Times New Roman"/>
                <w:sz w:val="20"/>
                <w:szCs w:val="20"/>
              </w:rPr>
            </w:pPr>
            <w:r w:rsidRPr="00B306A6">
              <w:rPr>
                <w:rFonts w:ascii="Times New Roman" w:hAnsi="Times New Roman" w:cs="Times New Roman"/>
                <w:sz w:val="20"/>
                <w:szCs w:val="20"/>
              </w:rPr>
              <w:t xml:space="preserve"> Рабочей группы)</w:t>
            </w:r>
          </w:p>
        </w:tc>
      </w:tr>
      <w:tr w:rsidR="009273FF" w:rsidRPr="00B306A6" w:rsidTr="002A3ABE">
        <w:tc>
          <w:tcPr>
            <w:tcW w:w="2108" w:type="dxa"/>
            <w:vMerge/>
            <w:tcBorders>
              <w:right w:val="single" w:sz="4" w:space="0" w:color="auto"/>
            </w:tcBorders>
          </w:tcPr>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p>
        </w:tc>
        <w:tc>
          <w:tcPr>
            <w:tcW w:w="4907" w:type="dxa"/>
            <w:tcBorders>
              <w:left w:val="single" w:sz="4" w:space="0" w:color="auto"/>
              <w:bottom w:val="single" w:sz="4" w:space="0" w:color="auto"/>
              <w:right w:val="single" w:sz="4" w:space="0" w:color="auto"/>
            </w:tcBorders>
          </w:tcPr>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МП</w:t>
            </w:r>
          </w:p>
        </w:tc>
      </w:tr>
    </w:tbl>
    <w:p w:rsidR="009273FF" w:rsidRPr="00B306A6" w:rsidRDefault="009273FF" w:rsidP="009273FF">
      <w:pPr>
        <w:autoSpaceDE w:val="0"/>
        <w:autoSpaceDN w:val="0"/>
        <w:adjustRightInd w:val="0"/>
        <w:spacing w:after="0" w:line="240" w:lineRule="auto"/>
        <w:jc w:val="both"/>
        <w:rPr>
          <w:rFonts w:ascii="Times New Roman" w:hAnsi="Times New Roman" w:cs="Times New Roman"/>
          <w:sz w:val="24"/>
          <w:szCs w:val="24"/>
        </w:rPr>
      </w:pPr>
    </w:p>
    <w:p w:rsidR="009273FF" w:rsidRDefault="009273FF"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082DFB" w:rsidRDefault="00082DFB" w:rsidP="009273FF">
      <w:pPr>
        <w:autoSpaceDE w:val="0"/>
        <w:autoSpaceDN w:val="0"/>
        <w:adjustRightInd w:val="0"/>
        <w:spacing w:after="0" w:line="240" w:lineRule="auto"/>
        <w:jc w:val="both"/>
        <w:rPr>
          <w:rFonts w:ascii="Times New Roman" w:hAnsi="Times New Roman" w:cs="Times New Roman"/>
          <w:sz w:val="24"/>
          <w:szCs w:val="24"/>
        </w:rPr>
      </w:pPr>
    </w:p>
    <w:p w:rsidR="00082DFB" w:rsidRDefault="00082DFB" w:rsidP="009273FF">
      <w:pPr>
        <w:autoSpaceDE w:val="0"/>
        <w:autoSpaceDN w:val="0"/>
        <w:adjustRightInd w:val="0"/>
        <w:spacing w:after="0" w:line="240" w:lineRule="auto"/>
        <w:jc w:val="both"/>
        <w:rPr>
          <w:rFonts w:ascii="Times New Roman" w:hAnsi="Times New Roman" w:cs="Times New Roman"/>
          <w:sz w:val="24"/>
          <w:szCs w:val="24"/>
        </w:rPr>
      </w:pPr>
    </w:p>
    <w:p w:rsidR="00082DFB" w:rsidRDefault="00082DFB" w:rsidP="009273FF">
      <w:pPr>
        <w:autoSpaceDE w:val="0"/>
        <w:autoSpaceDN w:val="0"/>
        <w:adjustRightInd w:val="0"/>
        <w:spacing w:after="0" w:line="240" w:lineRule="auto"/>
        <w:jc w:val="both"/>
        <w:rPr>
          <w:rFonts w:ascii="Times New Roman" w:hAnsi="Times New Roman" w:cs="Times New Roman"/>
          <w:sz w:val="24"/>
          <w:szCs w:val="24"/>
        </w:rPr>
      </w:pPr>
    </w:p>
    <w:p w:rsidR="00082DFB" w:rsidRDefault="00082DFB" w:rsidP="009273FF">
      <w:pPr>
        <w:autoSpaceDE w:val="0"/>
        <w:autoSpaceDN w:val="0"/>
        <w:adjustRightInd w:val="0"/>
        <w:spacing w:after="0" w:line="240" w:lineRule="auto"/>
        <w:jc w:val="both"/>
        <w:rPr>
          <w:rFonts w:ascii="Times New Roman" w:hAnsi="Times New Roman" w:cs="Times New Roman"/>
          <w:sz w:val="24"/>
          <w:szCs w:val="24"/>
        </w:rPr>
      </w:pPr>
    </w:p>
    <w:p w:rsidR="00082DFB" w:rsidRDefault="00082DFB" w:rsidP="009273FF">
      <w:pPr>
        <w:autoSpaceDE w:val="0"/>
        <w:autoSpaceDN w:val="0"/>
        <w:adjustRightInd w:val="0"/>
        <w:spacing w:after="0" w:line="240" w:lineRule="auto"/>
        <w:jc w:val="both"/>
        <w:rPr>
          <w:rFonts w:ascii="Times New Roman" w:hAnsi="Times New Roman" w:cs="Times New Roman"/>
          <w:sz w:val="24"/>
          <w:szCs w:val="24"/>
        </w:rPr>
      </w:pPr>
    </w:p>
    <w:p w:rsidR="00082DFB" w:rsidRDefault="00082DFB"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D72E8B" w:rsidRDefault="00D72E8B" w:rsidP="009273FF">
      <w:pPr>
        <w:autoSpaceDE w:val="0"/>
        <w:autoSpaceDN w:val="0"/>
        <w:adjustRightInd w:val="0"/>
        <w:spacing w:after="0" w:line="240" w:lineRule="auto"/>
        <w:jc w:val="both"/>
        <w:rPr>
          <w:rFonts w:ascii="Times New Roman" w:hAnsi="Times New Roman" w:cs="Times New Roman"/>
          <w:sz w:val="24"/>
          <w:szCs w:val="24"/>
        </w:rPr>
      </w:pPr>
    </w:p>
    <w:p w:rsidR="007E497C" w:rsidRPr="00B306A6" w:rsidRDefault="007E497C" w:rsidP="009273FF">
      <w:pPr>
        <w:autoSpaceDE w:val="0"/>
        <w:autoSpaceDN w:val="0"/>
        <w:adjustRightInd w:val="0"/>
        <w:spacing w:after="0" w:line="240" w:lineRule="auto"/>
        <w:jc w:val="both"/>
        <w:rPr>
          <w:rFonts w:ascii="Times New Roman" w:hAnsi="Times New Roman" w:cs="Times New Roman"/>
          <w:sz w:val="24"/>
          <w:szCs w:val="24"/>
        </w:rPr>
      </w:pPr>
    </w:p>
    <w:p w:rsidR="00161FEB" w:rsidRPr="00C37E87" w:rsidRDefault="00584FEB" w:rsidP="004D332F">
      <w:pPr>
        <w:autoSpaceDE w:val="0"/>
        <w:autoSpaceDN w:val="0"/>
        <w:adjustRightInd w:val="0"/>
        <w:spacing w:after="0" w:line="240" w:lineRule="auto"/>
        <w:ind w:right="140"/>
        <w:jc w:val="right"/>
        <w:outlineLvl w:val="0"/>
        <w:rPr>
          <w:rFonts w:ascii="Times New Roman" w:hAnsi="Times New Roman" w:cs="Times New Roman"/>
        </w:rPr>
      </w:pPr>
      <w:r>
        <w:rPr>
          <w:rFonts w:ascii="Times New Roman" w:hAnsi="Times New Roman" w:cs="Times New Roman"/>
        </w:rPr>
        <w:t xml:space="preserve">            </w:t>
      </w:r>
      <w:r w:rsidR="00D72E8B">
        <w:rPr>
          <w:rFonts w:ascii="Times New Roman" w:hAnsi="Times New Roman" w:cs="Times New Roman"/>
        </w:rPr>
        <w:t xml:space="preserve">                         </w:t>
      </w:r>
      <w:r w:rsidR="00161FEB" w:rsidRPr="00C37E87">
        <w:rPr>
          <w:rFonts w:ascii="Times New Roman" w:hAnsi="Times New Roman" w:cs="Times New Roman"/>
        </w:rPr>
        <w:t>Приложение №</w:t>
      </w:r>
      <w:r w:rsidR="00161FEB">
        <w:rPr>
          <w:rFonts w:ascii="Times New Roman" w:hAnsi="Times New Roman" w:cs="Times New Roman"/>
        </w:rPr>
        <w:t xml:space="preserve"> 2</w:t>
      </w:r>
    </w:p>
    <w:p w:rsidR="00161FEB" w:rsidRPr="00C37E87" w:rsidRDefault="00161FEB" w:rsidP="00161FEB">
      <w:pPr>
        <w:autoSpaceDE w:val="0"/>
        <w:autoSpaceDN w:val="0"/>
        <w:adjustRightInd w:val="0"/>
        <w:spacing w:after="0" w:line="240" w:lineRule="auto"/>
        <w:jc w:val="right"/>
        <w:outlineLvl w:val="0"/>
        <w:rPr>
          <w:rFonts w:ascii="Times New Roman" w:hAnsi="Times New Roman" w:cs="Times New Roman"/>
        </w:rPr>
      </w:pPr>
    </w:p>
    <w:p w:rsidR="004D332F" w:rsidRDefault="004D332F" w:rsidP="007E497C">
      <w:pPr>
        <w:autoSpaceDE w:val="0"/>
        <w:autoSpaceDN w:val="0"/>
        <w:adjustRightInd w:val="0"/>
        <w:spacing w:after="0" w:line="240" w:lineRule="auto"/>
        <w:ind w:firstLine="6379"/>
        <w:outlineLvl w:val="0"/>
        <w:rPr>
          <w:rFonts w:ascii="Times New Roman" w:hAnsi="Times New Roman" w:cs="Times New Roman"/>
        </w:rPr>
      </w:pPr>
    </w:p>
    <w:p w:rsidR="007E497C" w:rsidRDefault="000902D0" w:rsidP="007E497C">
      <w:pPr>
        <w:autoSpaceDE w:val="0"/>
        <w:autoSpaceDN w:val="0"/>
        <w:adjustRightInd w:val="0"/>
        <w:spacing w:after="0" w:line="240" w:lineRule="auto"/>
        <w:ind w:firstLine="6379"/>
        <w:outlineLvl w:val="0"/>
        <w:rPr>
          <w:rFonts w:ascii="Times New Roman" w:hAnsi="Times New Roman" w:cs="Times New Roman"/>
          <w:sz w:val="24"/>
          <w:szCs w:val="24"/>
        </w:rPr>
      </w:pPr>
      <w:r>
        <w:rPr>
          <w:rFonts w:ascii="Times New Roman" w:hAnsi="Times New Roman" w:cs="Times New Roman"/>
        </w:rPr>
        <w:t xml:space="preserve"> </w:t>
      </w:r>
      <w:r w:rsidR="007E497C" w:rsidRPr="00021B61">
        <w:rPr>
          <w:rFonts w:ascii="Times New Roman" w:hAnsi="Times New Roman" w:cs="Times New Roman"/>
          <w:sz w:val="24"/>
          <w:szCs w:val="24"/>
        </w:rPr>
        <w:t>УТВЕРЖДЕН</w:t>
      </w:r>
      <w:r w:rsidR="007E497C">
        <w:rPr>
          <w:rFonts w:ascii="Times New Roman" w:hAnsi="Times New Roman" w:cs="Times New Roman"/>
          <w:sz w:val="24"/>
          <w:szCs w:val="24"/>
        </w:rPr>
        <w:t>Ы</w:t>
      </w:r>
    </w:p>
    <w:p w:rsidR="007E497C" w:rsidRDefault="007E497C" w:rsidP="007E497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21B61">
        <w:rPr>
          <w:rFonts w:ascii="Times New Roman" w:eastAsia="Times New Roman" w:hAnsi="Times New Roman" w:cs="Times New Roman"/>
          <w:sz w:val="24"/>
          <w:szCs w:val="24"/>
          <w:lang w:eastAsia="ru-RU"/>
        </w:rPr>
        <w:t>Постановлением</w:t>
      </w: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Центральной </w:t>
      </w:r>
      <w:r>
        <w:rPr>
          <w:rFonts w:ascii="Times New Roman" w:eastAsia="Times New Roman" w:hAnsi="Times New Roman" w:cs="Times New Roman"/>
          <w:sz w:val="24"/>
          <w:szCs w:val="24"/>
          <w:lang w:eastAsia="ru-RU"/>
        </w:rPr>
        <w:t>избирательной комиссии</w:t>
      </w:r>
    </w:p>
    <w:p w:rsidR="007E497C" w:rsidRDefault="007E497C" w:rsidP="007E497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021B61">
        <w:rPr>
          <w:rFonts w:ascii="Times New Roman" w:eastAsia="Times New Roman" w:hAnsi="Times New Roman" w:cs="Times New Roman"/>
          <w:sz w:val="24"/>
          <w:szCs w:val="24"/>
          <w:lang w:eastAsia="ru-RU"/>
        </w:rPr>
        <w:t>Республики Южная Осетия</w:t>
      </w:r>
    </w:p>
    <w:p w:rsidR="00DB0D7B" w:rsidRPr="009F31EF" w:rsidRDefault="007E497C" w:rsidP="00DB0D7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847531">
        <w:rPr>
          <w:rFonts w:ascii="Times New Roman" w:eastAsia="Times New Roman" w:hAnsi="Times New Roman" w:cs="Times New Roman"/>
          <w:sz w:val="24"/>
          <w:szCs w:val="24"/>
          <w:lang w:eastAsia="ru-RU"/>
        </w:rPr>
        <w:t>от</w:t>
      </w:r>
      <w:r w:rsidR="00DB0D7B" w:rsidRPr="00021B61">
        <w:rPr>
          <w:rFonts w:ascii="Times New Roman" w:eastAsia="Times New Roman" w:hAnsi="Times New Roman" w:cs="Times New Roman"/>
          <w:sz w:val="24"/>
          <w:szCs w:val="24"/>
          <w:lang w:eastAsia="ru-RU"/>
        </w:rPr>
        <w:t xml:space="preserve"> </w:t>
      </w:r>
      <w:r w:rsidR="00DB0D7B">
        <w:rPr>
          <w:rFonts w:ascii="Times New Roman" w:eastAsia="Times New Roman" w:hAnsi="Times New Roman" w:cs="Times New Roman"/>
          <w:sz w:val="24"/>
          <w:szCs w:val="24"/>
          <w:lang w:eastAsia="ru-RU"/>
        </w:rPr>
        <w:t>21 декабря</w:t>
      </w:r>
      <w:r w:rsidR="00DB0D7B" w:rsidRPr="00021B61">
        <w:rPr>
          <w:rFonts w:ascii="Times New Roman" w:eastAsia="Times New Roman" w:hAnsi="Times New Roman" w:cs="Times New Roman"/>
          <w:sz w:val="24"/>
          <w:szCs w:val="24"/>
          <w:lang w:eastAsia="ru-RU"/>
        </w:rPr>
        <w:t xml:space="preserve"> 2023</w:t>
      </w:r>
      <w:r w:rsidR="00DB0D7B">
        <w:rPr>
          <w:rFonts w:ascii="Times New Roman" w:eastAsia="Times New Roman" w:hAnsi="Times New Roman" w:cs="Times New Roman"/>
          <w:sz w:val="24"/>
          <w:szCs w:val="24"/>
          <w:lang w:eastAsia="ru-RU"/>
        </w:rPr>
        <w:t xml:space="preserve"> г. №55/4</w:t>
      </w:r>
    </w:p>
    <w:p w:rsidR="007E497C" w:rsidRPr="009F31EF" w:rsidRDefault="007E497C" w:rsidP="007E497C">
      <w:pPr>
        <w:autoSpaceDE w:val="0"/>
        <w:autoSpaceDN w:val="0"/>
        <w:adjustRightInd w:val="0"/>
        <w:spacing w:after="0" w:line="240" w:lineRule="auto"/>
        <w:jc w:val="center"/>
        <w:outlineLvl w:val="0"/>
        <w:rPr>
          <w:rFonts w:ascii="Times New Roman" w:hAnsi="Times New Roman" w:cs="Times New Roman"/>
          <w:sz w:val="24"/>
          <w:szCs w:val="24"/>
        </w:rPr>
      </w:pPr>
    </w:p>
    <w:p w:rsidR="00161FEB" w:rsidRPr="00C37E87" w:rsidRDefault="000902D0" w:rsidP="007E497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hAnsi="Times New Roman" w:cs="Times New Roman"/>
        </w:rPr>
        <w:t xml:space="preserve">                          </w:t>
      </w:r>
    </w:p>
    <w:p w:rsidR="00161FEB" w:rsidRDefault="00161FEB" w:rsidP="00161FEB">
      <w:pPr>
        <w:autoSpaceDE w:val="0"/>
        <w:autoSpaceDN w:val="0"/>
        <w:adjustRightInd w:val="0"/>
        <w:spacing w:after="0" w:line="240" w:lineRule="auto"/>
        <w:jc w:val="both"/>
        <w:rPr>
          <w:rFonts w:ascii="Calibri" w:hAnsi="Calibri" w:cs="Calibri"/>
        </w:rPr>
      </w:pPr>
    </w:p>
    <w:p w:rsidR="00161FEB" w:rsidRDefault="00161FEB" w:rsidP="00161FEB">
      <w:pPr>
        <w:autoSpaceDE w:val="0"/>
        <w:autoSpaceDN w:val="0"/>
        <w:adjustRightInd w:val="0"/>
        <w:spacing w:after="0" w:line="240" w:lineRule="auto"/>
        <w:jc w:val="both"/>
        <w:rPr>
          <w:rFonts w:ascii="Calibri" w:hAnsi="Calibri" w:cs="Calibri"/>
        </w:rPr>
      </w:pPr>
    </w:p>
    <w:p w:rsidR="00161FEB" w:rsidRDefault="00161FEB" w:rsidP="00161FEB">
      <w:pPr>
        <w:autoSpaceDE w:val="0"/>
        <w:autoSpaceDN w:val="0"/>
        <w:adjustRightInd w:val="0"/>
        <w:spacing w:after="0" w:line="240" w:lineRule="auto"/>
        <w:jc w:val="center"/>
        <w:rPr>
          <w:rFonts w:ascii="Times New Roman" w:hAnsi="Times New Roman" w:cs="Times New Roman"/>
          <w:b/>
          <w:bCs/>
          <w:sz w:val="28"/>
          <w:szCs w:val="28"/>
        </w:rPr>
      </w:pPr>
      <w:bookmarkStart w:id="21" w:name="Par1061"/>
      <w:bookmarkEnd w:id="21"/>
      <w:r w:rsidRPr="00691C98">
        <w:rPr>
          <w:rFonts w:ascii="Times New Roman" w:hAnsi="Times New Roman" w:cs="Times New Roman"/>
          <w:b/>
          <w:bCs/>
          <w:sz w:val="28"/>
          <w:szCs w:val="28"/>
        </w:rPr>
        <w:t>Рекомендации</w:t>
      </w:r>
    </w:p>
    <w:p w:rsidR="00DB0D7B" w:rsidRDefault="00161FEB" w:rsidP="00161FEB">
      <w:pPr>
        <w:autoSpaceDE w:val="0"/>
        <w:autoSpaceDN w:val="0"/>
        <w:adjustRightInd w:val="0"/>
        <w:spacing w:after="0" w:line="240" w:lineRule="auto"/>
        <w:jc w:val="center"/>
        <w:rPr>
          <w:rFonts w:ascii="Times New Roman" w:hAnsi="Times New Roman" w:cs="Times New Roman"/>
          <w:b/>
          <w:bCs/>
          <w:sz w:val="28"/>
          <w:szCs w:val="28"/>
        </w:rPr>
      </w:pPr>
      <w:r w:rsidRPr="00691C98">
        <w:rPr>
          <w:rFonts w:ascii="Times New Roman" w:hAnsi="Times New Roman" w:cs="Times New Roman"/>
          <w:b/>
          <w:bCs/>
          <w:sz w:val="28"/>
          <w:szCs w:val="28"/>
        </w:rPr>
        <w:t xml:space="preserve"> по оформлению папок с подписными листами, составлению протокола</w:t>
      </w:r>
    </w:p>
    <w:p w:rsidR="00DB0D7B" w:rsidRDefault="00161FEB" w:rsidP="00161FEB">
      <w:pPr>
        <w:autoSpaceDE w:val="0"/>
        <w:autoSpaceDN w:val="0"/>
        <w:adjustRightInd w:val="0"/>
        <w:spacing w:after="0" w:line="240" w:lineRule="auto"/>
        <w:jc w:val="center"/>
        <w:rPr>
          <w:rFonts w:ascii="Times New Roman" w:hAnsi="Times New Roman" w:cs="Times New Roman"/>
          <w:b/>
          <w:bCs/>
          <w:sz w:val="28"/>
          <w:szCs w:val="28"/>
        </w:rPr>
      </w:pPr>
      <w:r w:rsidRPr="00691C98">
        <w:rPr>
          <w:rFonts w:ascii="Times New Roman" w:hAnsi="Times New Roman" w:cs="Times New Roman"/>
          <w:b/>
          <w:bCs/>
          <w:sz w:val="28"/>
          <w:szCs w:val="28"/>
        </w:rPr>
        <w:t xml:space="preserve"> об итогах сбора подписей избирателей, собранных в поддержку выдвижения </w:t>
      </w:r>
      <w:r>
        <w:rPr>
          <w:rFonts w:ascii="Times New Roman" w:hAnsi="Times New Roman" w:cs="Times New Roman"/>
          <w:b/>
          <w:bCs/>
          <w:sz w:val="28"/>
          <w:szCs w:val="28"/>
        </w:rPr>
        <w:t>(самовыдвижения) кандидата</w:t>
      </w:r>
      <w:r w:rsidRPr="00691C98">
        <w:rPr>
          <w:rFonts w:ascii="Times New Roman" w:hAnsi="Times New Roman" w:cs="Times New Roman"/>
          <w:b/>
          <w:bCs/>
          <w:sz w:val="28"/>
          <w:szCs w:val="28"/>
        </w:rPr>
        <w:t xml:space="preserve"> в депутаты Парламента </w:t>
      </w:r>
    </w:p>
    <w:p w:rsidR="00161FEB" w:rsidRPr="00691C98" w:rsidRDefault="00161FEB" w:rsidP="00161FEB">
      <w:pPr>
        <w:autoSpaceDE w:val="0"/>
        <w:autoSpaceDN w:val="0"/>
        <w:adjustRightInd w:val="0"/>
        <w:spacing w:after="0" w:line="240" w:lineRule="auto"/>
        <w:jc w:val="center"/>
        <w:rPr>
          <w:rFonts w:ascii="Times New Roman" w:hAnsi="Times New Roman" w:cs="Times New Roman"/>
          <w:b/>
          <w:bCs/>
          <w:sz w:val="28"/>
          <w:szCs w:val="28"/>
        </w:rPr>
      </w:pPr>
      <w:r w:rsidRPr="00691C98">
        <w:rPr>
          <w:rFonts w:ascii="Times New Roman" w:hAnsi="Times New Roman" w:cs="Times New Roman"/>
          <w:b/>
          <w:bCs/>
          <w:sz w:val="28"/>
          <w:szCs w:val="28"/>
        </w:rPr>
        <w:t>Республики Южная Осетия восьмого созыва</w:t>
      </w:r>
      <w:r w:rsidR="00E872A3">
        <w:rPr>
          <w:rFonts w:ascii="Times New Roman" w:hAnsi="Times New Roman" w:cs="Times New Roman"/>
          <w:b/>
          <w:bCs/>
          <w:sz w:val="28"/>
          <w:szCs w:val="28"/>
        </w:rPr>
        <w:t>,</w:t>
      </w:r>
      <w:r w:rsidRPr="00691C98">
        <w:rPr>
          <w:rFonts w:ascii="Times New Roman" w:hAnsi="Times New Roman" w:cs="Times New Roman"/>
          <w:b/>
          <w:bCs/>
          <w:sz w:val="28"/>
          <w:szCs w:val="28"/>
        </w:rPr>
        <w:t xml:space="preserve"> и представлению их в Центральную избирательную комиссию Республики Южная Осетия</w:t>
      </w:r>
    </w:p>
    <w:p w:rsidR="004D1828" w:rsidRDefault="004D1828" w:rsidP="004D1828">
      <w:pPr>
        <w:autoSpaceDE w:val="0"/>
        <w:autoSpaceDN w:val="0"/>
        <w:adjustRightInd w:val="0"/>
        <w:spacing w:after="0" w:line="240" w:lineRule="auto"/>
        <w:jc w:val="both"/>
        <w:rPr>
          <w:rFonts w:ascii="Calibri" w:hAnsi="Calibri" w:cs="Calibri"/>
        </w:rPr>
      </w:pPr>
    </w:p>
    <w:p w:rsidR="004D1828" w:rsidRPr="007F2EC4"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7F2EC4" w:rsidRDefault="004D1828" w:rsidP="004D1828">
      <w:pPr>
        <w:autoSpaceDE w:val="0"/>
        <w:autoSpaceDN w:val="0"/>
        <w:adjustRightInd w:val="0"/>
        <w:spacing w:after="0" w:line="240" w:lineRule="auto"/>
        <w:jc w:val="center"/>
        <w:outlineLvl w:val="1"/>
        <w:rPr>
          <w:rFonts w:ascii="Times New Roman" w:hAnsi="Times New Roman" w:cs="Times New Roman"/>
          <w:b/>
          <w:bCs/>
          <w:sz w:val="28"/>
          <w:szCs w:val="28"/>
        </w:rPr>
      </w:pPr>
      <w:r w:rsidRPr="007F2EC4">
        <w:rPr>
          <w:rFonts w:ascii="Times New Roman" w:hAnsi="Times New Roman" w:cs="Times New Roman"/>
          <w:b/>
          <w:bCs/>
          <w:sz w:val="28"/>
          <w:szCs w:val="28"/>
        </w:rPr>
        <w:t>1. Оформление папок с подписными листами</w:t>
      </w:r>
    </w:p>
    <w:p w:rsidR="004D1828" w:rsidRPr="007F2EC4"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7F2EC4" w:rsidRDefault="004D1828" w:rsidP="004D1828">
      <w:pPr>
        <w:autoSpaceDE w:val="0"/>
        <w:autoSpaceDN w:val="0"/>
        <w:adjustRightInd w:val="0"/>
        <w:spacing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 xml:space="preserve">1.1. Формы подписного листа установлены </w:t>
      </w:r>
      <w:hyperlink r:id="rId55" w:history="1">
        <w:r w:rsidRPr="004C44C7">
          <w:rPr>
            <w:rFonts w:ascii="Times New Roman" w:hAnsi="Times New Roman" w:cs="Times New Roman"/>
            <w:sz w:val="28"/>
            <w:szCs w:val="28"/>
          </w:rPr>
          <w:t xml:space="preserve">приложениями </w:t>
        </w:r>
        <w:r w:rsidR="00584FEB" w:rsidRPr="004C44C7">
          <w:rPr>
            <w:rFonts w:ascii="Times New Roman" w:hAnsi="Times New Roman" w:cs="Times New Roman"/>
            <w:sz w:val="28"/>
            <w:szCs w:val="28"/>
          </w:rPr>
          <w:t>№ 2</w:t>
        </w:r>
      </w:hyperlink>
      <w:r w:rsidRPr="004C44C7">
        <w:rPr>
          <w:rFonts w:ascii="Times New Roman" w:hAnsi="Times New Roman" w:cs="Times New Roman"/>
          <w:sz w:val="28"/>
          <w:szCs w:val="28"/>
        </w:rPr>
        <w:t xml:space="preserve"> и </w:t>
      </w:r>
      <w:hyperlink r:id="rId56" w:history="1">
        <w:r w:rsidR="00584FEB" w:rsidRPr="004C44C7">
          <w:rPr>
            <w:rFonts w:ascii="Times New Roman" w:hAnsi="Times New Roman" w:cs="Times New Roman"/>
            <w:sz w:val="28"/>
            <w:szCs w:val="28"/>
          </w:rPr>
          <w:t>№</w:t>
        </w:r>
        <w:r w:rsidRPr="004C44C7">
          <w:rPr>
            <w:rFonts w:ascii="Times New Roman" w:hAnsi="Times New Roman" w:cs="Times New Roman"/>
            <w:sz w:val="28"/>
            <w:szCs w:val="28"/>
          </w:rPr>
          <w:t xml:space="preserve"> </w:t>
        </w:r>
        <w:r w:rsidR="00584FEB" w:rsidRPr="004C44C7">
          <w:rPr>
            <w:rFonts w:ascii="Times New Roman" w:hAnsi="Times New Roman" w:cs="Times New Roman"/>
            <w:sz w:val="28"/>
            <w:szCs w:val="28"/>
          </w:rPr>
          <w:t>3</w:t>
        </w:r>
      </w:hyperlink>
      <w:r w:rsidRPr="004C44C7">
        <w:rPr>
          <w:rFonts w:ascii="Times New Roman" w:hAnsi="Times New Roman" w:cs="Times New Roman"/>
          <w:sz w:val="28"/>
          <w:szCs w:val="28"/>
        </w:rPr>
        <w:t xml:space="preserve"> к</w:t>
      </w:r>
      <w:r w:rsidR="00584FEB" w:rsidRPr="004C44C7">
        <w:rPr>
          <w:rFonts w:ascii="Times New Roman" w:hAnsi="Times New Roman" w:cs="Times New Roman"/>
          <w:sz w:val="28"/>
          <w:szCs w:val="28"/>
        </w:rPr>
        <w:t xml:space="preserve"> </w:t>
      </w:r>
      <w:r w:rsidR="00584FEB" w:rsidRPr="007F2EC4">
        <w:rPr>
          <w:rFonts w:ascii="Times New Roman" w:hAnsi="Times New Roman" w:cs="Times New Roman"/>
          <w:sz w:val="28"/>
          <w:szCs w:val="28"/>
        </w:rPr>
        <w:t xml:space="preserve">Конституционному </w:t>
      </w:r>
      <w:r w:rsidR="00955401">
        <w:rPr>
          <w:rFonts w:ascii="Times New Roman" w:hAnsi="Times New Roman" w:cs="Times New Roman"/>
          <w:sz w:val="28"/>
          <w:szCs w:val="28"/>
        </w:rPr>
        <w:t xml:space="preserve">закону </w:t>
      </w:r>
      <w:r w:rsidR="00584FEB" w:rsidRPr="007F2EC4">
        <w:rPr>
          <w:rFonts w:ascii="Times New Roman" w:hAnsi="Times New Roman" w:cs="Times New Roman"/>
          <w:sz w:val="28"/>
          <w:szCs w:val="28"/>
        </w:rPr>
        <w:t xml:space="preserve">Республики Южная Осетия "О выборах депутатов Парламента </w:t>
      </w:r>
      <w:r w:rsidR="00D668D2">
        <w:rPr>
          <w:rFonts w:ascii="Times New Roman" w:hAnsi="Times New Roman" w:cs="Times New Roman"/>
          <w:sz w:val="28"/>
          <w:szCs w:val="28"/>
        </w:rPr>
        <w:t xml:space="preserve">Республики Южная Осетия" (далее - </w:t>
      </w:r>
      <w:r w:rsidR="00584FEB" w:rsidRPr="007F2EC4">
        <w:rPr>
          <w:rFonts w:ascii="Times New Roman" w:hAnsi="Times New Roman" w:cs="Times New Roman"/>
          <w:sz w:val="28"/>
          <w:szCs w:val="28"/>
        </w:rPr>
        <w:t>Конституционный закон)</w:t>
      </w:r>
      <w:r w:rsidRPr="007F2EC4">
        <w:rPr>
          <w:rFonts w:ascii="Times New Roman" w:hAnsi="Times New Roman" w:cs="Times New Roman"/>
          <w:sz w:val="28"/>
          <w:szCs w:val="28"/>
        </w:rPr>
        <w:t>.</w:t>
      </w:r>
    </w:p>
    <w:p w:rsidR="004D1828" w:rsidRPr="007F2EC4"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Формы являются обязательными.</w:t>
      </w:r>
    </w:p>
    <w:p w:rsidR="00C92FEC" w:rsidRPr="007F2EC4" w:rsidRDefault="004D1828" w:rsidP="00C92FEC">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 xml:space="preserve">1.2. </w:t>
      </w:r>
      <w:r w:rsidR="00C92FEC" w:rsidRPr="007F2EC4">
        <w:rPr>
          <w:rFonts w:ascii="Times New Roman" w:hAnsi="Times New Roman" w:cs="Times New Roman"/>
          <w:sz w:val="28"/>
          <w:szCs w:val="28"/>
        </w:rPr>
        <w:t xml:space="preserve">Допускается заполнение подписного листа на лицевой и оборотной стороне. При этом оборотная сторона является продолжением лицевой стороны с </w:t>
      </w:r>
      <w:r w:rsidR="00C92FEC" w:rsidRPr="007F2EC4">
        <w:rPr>
          <w:rFonts w:ascii="Times New Roman" w:hAnsi="Times New Roman" w:cs="Times New Roman"/>
          <w:sz w:val="28"/>
          <w:szCs w:val="28"/>
        </w:rPr>
        <w:lastRenderedPageBreak/>
        <w:t xml:space="preserve">единой нумерацией подписей, а </w:t>
      </w:r>
      <w:proofErr w:type="spellStart"/>
      <w:r w:rsidR="00C92FEC" w:rsidRPr="007F2EC4">
        <w:rPr>
          <w:rFonts w:ascii="Times New Roman" w:hAnsi="Times New Roman" w:cs="Times New Roman"/>
          <w:sz w:val="28"/>
          <w:szCs w:val="28"/>
        </w:rPr>
        <w:t>заверительные</w:t>
      </w:r>
      <w:proofErr w:type="spellEnd"/>
      <w:r w:rsidR="00C92FEC" w:rsidRPr="007F2EC4">
        <w:rPr>
          <w:rFonts w:ascii="Times New Roman" w:hAnsi="Times New Roman" w:cs="Times New Roman"/>
          <w:sz w:val="28"/>
          <w:szCs w:val="28"/>
        </w:rPr>
        <w:t xml:space="preserve"> подписи ставятся на оборотной стороне подписного листа.</w:t>
      </w:r>
    </w:p>
    <w:p w:rsidR="004D1828" w:rsidRPr="007F2EC4" w:rsidRDefault="00C92FEC" w:rsidP="00C92FEC">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 xml:space="preserve">Подписной </w:t>
      </w:r>
      <w:hyperlink r:id="rId57" w:history="1">
        <w:r w:rsidRPr="007F2EC4">
          <w:rPr>
            <w:rFonts w:ascii="Times New Roman" w:hAnsi="Times New Roman" w:cs="Times New Roman"/>
            <w:sz w:val="28"/>
            <w:szCs w:val="28"/>
          </w:rPr>
          <w:t>лист</w:t>
        </w:r>
      </w:hyperlink>
      <w:r w:rsidRPr="007F2EC4">
        <w:rPr>
          <w:rFonts w:ascii="Times New Roman" w:hAnsi="Times New Roman" w:cs="Times New Roman"/>
          <w:sz w:val="28"/>
          <w:szCs w:val="28"/>
        </w:rPr>
        <w:t xml:space="preserve"> не может быть составлен на нескольких листах.</w:t>
      </w:r>
    </w:p>
    <w:p w:rsidR="004D1828" w:rsidRPr="007F2EC4" w:rsidRDefault="00C86B15"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1.3</w:t>
      </w:r>
      <w:r w:rsidR="004D1828" w:rsidRPr="007F2EC4">
        <w:rPr>
          <w:rFonts w:ascii="Times New Roman" w:hAnsi="Times New Roman" w:cs="Times New Roman"/>
          <w:sz w:val="28"/>
          <w:szCs w:val="28"/>
        </w:rPr>
        <w:t>. Подписные листы должны быть пронумерованы и сброшюрованы в виде папок.</w:t>
      </w:r>
    </w:p>
    <w:p w:rsidR="004D1828" w:rsidRPr="007F2EC4" w:rsidRDefault="00C86B15"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1.4</w:t>
      </w:r>
      <w:r w:rsidR="004D1828" w:rsidRPr="007F2EC4">
        <w:rPr>
          <w:rFonts w:ascii="Times New Roman" w:hAnsi="Times New Roman" w:cs="Times New Roman"/>
          <w:sz w:val="28"/>
          <w:szCs w:val="28"/>
        </w:rPr>
        <w:t>. В каждую папку помещается не более 100 подписных листов с подписями избирателей.</w:t>
      </w:r>
    </w:p>
    <w:p w:rsidR="004D1828" w:rsidRPr="007F2EC4" w:rsidRDefault="00C86B15"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1.5</w:t>
      </w:r>
      <w:r w:rsidR="004D1828" w:rsidRPr="007F2EC4">
        <w:rPr>
          <w:rFonts w:ascii="Times New Roman" w:hAnsi="Times New Roman" w:cs="Times New Roman"/>
          <w:sz w:val="28"/>
          <w:szCs w:val="28"/>
        </w:rPr>
        <w:t>. Подшивка подписных листов помещается в плотную обложку и прошивается вместе с обложкой. Прошивание осуществляется таким образом, чтобы полностью были видны все данные подписного листа.</w:t>
      </w:r>
    </w:p>
    <w:p w:rsidR="004D1828" w:rsidRPr="007F2EC4"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кандидата.</w:t>
      </w:r>
    </w:p>
    <w:p w:rsidR="004D1828" w:rsidRPr="004C44C7"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1.</w:t>
      </w:r>
      <w:r w:rsidR="00C86B15" w:rsidRPr="007F2EC4">
        <w:rPr>
          <w:rFonts w:ascii="Times New Roman" w:hAnsi="Times New Roman" w:cs="Times New Roman"/>
          <w:sz w:val="28"/>
          <w:szCs w:val="28"/>
        </w:rPr>
        <w:t>6</w:t>
      </w:r>
      <w:r w:rsidRPr="007F2EC4">
        <w:rPr>
          <w:rFonts w:ascii="Times New Roman" w:hAnsi="Times New Roman" w:cs="Times New Roman"/>
          <w:sz w:val="28"/>
          <w:szCs w:val="28"/>
        </w:rPr>
        <w:t xml:space="preserve">. На лицевой стороне обложки каждой папки указываются фамилия, имя и отчество кандидата, номер папки, количество подписных листов и подписей избирателей в папке, наименование одномандатного избирательного округа, в котором осуществлялся сбор подписей избирателей (образец приведен в </w:t>
      </w:r>
      <w:hyperlink w:anchor="Par1253" w:history="1">
        <w:r w:rsidRPr="004C44C7">
          <w:rPr>
            <w:rFonts w:ascii="Times New Roman" w:hAnsi="Times New Roman" w:cs="Times New Roman"/>
            <w:sz w:val="28"/>
            <w:szCs w:val="28"/>
          </w:rPr>
          <w:t xml:space="preserve">приложении </w:t>
        </w:r>
        <w:r w:rsidR="00C92FEC" w:rsidRPr="004C44C7">
          <w:rPr>
            <w:rFonts w:ascii="Times New Roman" w:hAnsi="Times New Roman" w:cs="Times New Roman"/>
            <w:sz w:val="28"/>
            <w:szCs w:val="28"/>
          </w:rPr>
          <w:t>№</w:t>
        </w:r>
        <w:r w:rsidRPr="004C44C7">
          <w:rPr>
            <w:rFonts w:ascii="Times New Roman" w:hAnsi="Times New Roman" w:cs="Times New Roman"/>
            <w:sz w:val="28"/>
            <w:szCs w:val="28"/>
          </w:rPr>
          <w:t xml:space="preserve"> 1</w:t>
        </w:r>
      </w:hyperlink>
      <w:r w:rsidRPr="004C44C7">
        <w:rPr>
          <w:rFonts w:ascii="Times New Roman" w:hAnsi="Times New Roman" w:cs="Times New Roman"/>
          <w:sz w:val="28"/>
          <w:szCs w:val="28"/>
        </w:rPr>
        <w:t xml:space="preserve"> к настоящим Рекомендациям).</w:t>
      </w:r>
    </w:p>
    <w:p w:rsidR="004D1828" w:rsidRPr="004C44C7" w:rsidRDefault="00C86B15"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4C44C7">
        <w:rPr>
          <w:rFonts w:ascii="Times New Roman" w:hAnsi="Times New Roman" w:cs="Times New Roman"/>
          <w:sz w:val="28"/>
          <w:szCs w:val="28"/>
        </w:rPr>
        <w:t>1.7</w:t>
      </w:r>
      <w:r w:rsidR="004D1828" w:rsidRPr="004C44C7">
        <w:rPr>
          <w:rFonts w:ascii="Times New Roman" w:hAnsi="Times New Roman" w:cs="Times New Roman"/>
          <w:sz w:val="28"/>
          <w:szCs w:val="28"/>
        </w:rPr>
        <w:t>. Номер подписного листа проставляется в правом нижнем углу каждого подписного листа. Нумерация подписных листов должна быть сквозной в пределах каждой папки.</w:t>
      </w:r>
    </w:p>
    <w:p w:rsidR="004D1828" w:rsidRPr="004C44C7"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4C44C7" w:rsidRDefault="004D1828" w:rsidP="004D1828">
      <w:pPr>
        <w:autoSpaceDE w:val="0"/>
        <w:autoSpaceDN w:val="0"/>
        <w:adjustRightInd w:val="0"/>
        <w:spacing w:after="0" w:line="240" w:lineRule="auto"/>
        <w:jc w:val="center"/>
        <w:outlineLvl w:val="1"/>
        <w:rPr>
          <w:rFonts w:ascii="Times New Roman" w:hAnsi="Times New Roman" w:cs="Times New Roman"/>
          <w:b/>
          <w:bCs/>
          <w:sz w:val="28"/>
          <w:szCs w:val="28"/>
        </w:rPr>
      </w:pPr>
      <w:r w:rsidRPr="004C44C7">
        <w:rPr>
          <w:rFonts w:ascii="Times New Roman" w:hAnsi="Times New Roman" w:cs="Times New Roman"/>
          <w:b/>
          <w:bCs/>
          <w:sz w:val="28"/>
          <w:szCs w:val="28"/>
        </w:rPr>
        <w:t>2. Составление протокола об итогах сбора</w:t>
      </w:r>
    </w:p>
    <w:p w:rsidR="004D1828" w:rsidRPr="004C44C7" w:rsidRDefault="004D1828" w:rsidP="004D1828">
      <w:pPr>
        <w:autoSpaceDE w:val="0"/>
        <w:autoSpaceDN w:val="0"/>
        <w:adjustRightInd w:val="0"/>
        <w:spacing w:after="0" w:line="240" w:lineRule="auto"/>
        <w:jc w:val="center"/>
        <w:rPr>
          <w:rFonts w:ascii="Times New Roman" w:hAnsi="Times New Roman" w:cs="Times New Roman"/>
          <w:b/>
          <w:bCs/>
          <w:sz w:val="28"/>
          <w:szCs w:val="28"/>
        </w:rPr>
      </w:pPr>
      <w:r w:rsidRPr="004C44C7">
        <w:rPr>
          <w:rFonts w:ascii="Times New Roman" w:hAnsi="Times New Roman" w:cs="Times New Roman"/>
          <w:b/>
          <w:bCs/>
          <w:sz w:val="28"/>
          <w:szCs w:val="28"/>
        </w:rPr>
        <w:t>подписей избирателей</w:t>
      </w:r>
    </w:p>
    <w:p w:rsidR="004D1828" w:rsidRPr="007F2EC4"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7F2EC4" w:rsidRDefault="004D1828" w:rsidP="004D1828">
      <w:pPr>
        <w:autoSpaceDE w:val="0"/>
        <w:autoSpaceDN w:val="0"/>
        <w:adjustRightInd w:val="0"/>
        <w:spacing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 xml:space="preserve">2.1. Протокол об итогах сбора подписей избирателей составляется в соответствии с требованиями, предусмотренными </w:t>
      </w:r>
      <w:r w:rsidR="00A23147" w:rsidRPr="007F2EC4">
        <w:rPr>
          <w:rFonts w:ascii="Times New Roman" w:hAnsi="Times New Roman" w:cs="Times New Roman"/>
          <w:sz w:val="28"/>
          <w:szCs w:val="28"/>
        </w:rPr>
        <w:t>с пунктом 2 части</w:t>
      </w:r>
      <w:r w:rsidR="00FC48B2">
        <w:rPr>
          <w:rFonts w:ascii="Times New Roman" w:hAnsi="Times New Roman" w:cs="Times New Roman"/>
          <w:sz w:val="28"/>
          <w:szCs w:val="28"/>
        </w:rPr>
        <w:t xml:space="preserve"> </w:t>
      </w:r>
      <w:r w:rsidR="00A23147" w:rsidRPr="007F2EC4">
        <w:rPr>
          <w:rFonts w:ascii="Times New Roman" w:hAnsi="Times New Roman" w:cs="Times New Roman"/>
          <w:sz w:val="28"/>
          <w:szCs w:val="28"/>
        </w:rPr>
        <w:t xml:space="preserve">1 статьи 41 Конституционного </w:t>
      </w:r>
      <w:r w:rsidRPr="007F2EC4">
        <w:rPr>
          <w:rFonts w:ascii="Times New Roman" w:hAnsi="Times New Roman" w:cs="Times New Roman"/>
          <w:sz w:val="28"/>
          <w:szCs w:val="28"/>
        </w:rPr>
        <w:t>закона, и представляется на бумажном носителе и в машиночитаемом виде.</w:t>
      </w:r>
    </w:p>
    <w:p w:rsidR="004D1828" w:rsidRPr="007F2EC4"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 xml:space="preserve">Форма протокола об итогах сбора подписей избирателей на бумажном носителе </w:t>
      </w:r>
      <w:r w:rsidR="00A23147" w:rsidRPr="007F2EC4">
        <w:rPr>
          <w:rFonts w:ascii="Times New Roman" w:hAnsi="Times New Roman" w:cs="Times New Roman"/>
          <w:sz w:val="28"/>
          <w:szCs w:val="28"/>
        </w:rPr>
        <w:t xml:space="preserve">в двух экземплярах </w:t>
      </w:r>
      <w:r w:rsidR="004D332F">
        <w:rPr>
          <w:rFonts w:ascii="Times New Roman" w:hAnsi="Times New Roman" w:cs="Times New Roman"/>
          <w:sz w:val="28"/>
          <w:szCs w:val="28"/>
        </w:rPr>
        <w:t>установленная</w:t>
      </w:r>
      <w:r w:rsidRPr="002244E2">
        <w:rPr>
          <w:rFonts w:ascii="Times New Roman" w:hAnsi="Times New Roman" w:cs="Times New Roman"/>
          <w:sz w:val="28"/>
          <w:szCs w:val="28"/>
        </w:rPr>
        <w:t xml:space="preserve"> </w:t>
      </w:r>
      <w:r w:rsidR="002F708F">
        <w:rPr>
          <w:rFonts w:ascii="Times New Roman" w:hAnsi="Times New Roman" w:cs="Times New Roman"/>
          <w:sz w:val="28"/>
          <w:szCs w:val="28"/>
        </w:rPr>
        <w:t>Це</w:t>
      </w:r>
      <w:r w:rsidR="004D332F">
        <w:rPr>
          <w:rFonts w:ascii="Times New Roman" w:hAnsi="Times New Roman" w:cs="Times New Roman"/>
          <w:sz w:val="28"/>
          <w:szCs w:val="28"/>
        </w:rPr>
        <w:t xml:space="preserve">нтральной избирательной комиссией </w:t>
      </w:r>
      <w:r w:rsidR="002F708F">
        <w:rPr>
          <w:rFonts w:ascii="Times New Roman" w:hAnsi="Times New Roman" w:cs="Times New Roman"/>
          <w:sz w:val="28"/>
          <w:szCs w:val="28"/>
        </w:rPr>
        <w:t xml:space="preserve">Республики Южная Осетия </w:t>
      </w:r>
      <w:r w:rsidRPr="007F2EC4">
        <w:rPr>
          <w:rFonts w:ascii="Times New Roman" w:hAnsi="Times New Roman" w:cs="Times New Roman"/>
          <w:sz w:val="28"/>
          <w:szCs w:val="28"/>
        </w:rPr>
        <w:t xml:space="preserve">(образец заполнения протокола приведен в </w:t>
      </w:r>
      <w:hyperlink w:anchor="Par1281" w:history="1">
        <w:r w:rsidRPr="002662B2">
          <w:rPr>
            <w:rFonts w:ascii="Times New Roman" w:hAnsi="Times New Roman" w:cs="Times New Roman"/>
            <w:sz w:val="28"/>
            <w:szCs w:val="28"/>
          </w:rPr>
          <w:t xml:space="preserve">приложении </w:t>
        </w:r>
        <w:r w:rsidR="00D60E4B" w:rsidRPr="002662B2">
          <w:rPr>
            <w:rFonts w:ascii="Times New Roman" w:hAnsi="Times New Roman" w:cs="Times New Roman"/>
            <w:sz w:val="28"/>
            <w:szCs w:val="28"/>
          </w:rPr>
          <w:t>№</w:t>
        </w:r>
        <w:r w:rsidRPr="002662B2">
          <w:rPr>
            <w:rFonts w:ascii="Times New Roman" w:hAnsi="Times New Roman" w:cs="Times New Roman"/>
            <w:sz w:val="28"/>
            <w:szCs w:val="28"/>
          </w:rPr>
          <w:t xml:space="preserve"> 2</w:t>
        </w:r>
      </w:hyperlink>
      <w:r w:rsidRPr="002662B2">
        <w:rPr>
          <w:rFonts w:ascii="Times New Roman" w:hAnsi="Times New Roman" w:cs="Times New Roman"/>
          <w:sz w:val="28"/>
          <w:szCs w:val="28"/>
        </w:rPr>
        <w:t xml:space="preserve"> </w:t>
      </w:r>
      <w:r w:rsidRPr="007F2EC4">
        <w:rPr>
          <w:rFonts w:ascii="Times New Roman" w:hAnsi="Times New Roman" w:cs="Times New Roman"/>
          <w:sz w:val="28"/>
          <w:szCs w:val="28"/>
        </w:rPr>
        <w:t>к настоящим Рекомендациям).</w:t>
      </w:r>
    </w:p>
    <w:p w:rsidR="004D1828" w:rsidRPr="007F2EC4"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Форма является обязательной.</w:t>
      </w:r>
    </w:p>
    <w:p w:rsidR="008D1F69" w:rsidRDefault="004D1828" w:rsidP="008D1F69">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2.2</w:t>
      </w:r>
      <w:r w:rsidR="00D60E4B" w:rsidRPr="007F2EC4">
        <w:rPr>
          <w:rFonts w:ascii="Times New Roman" w:hAnsi="Times New Roman" w:cs="Times New Roman"/>
          <w:sz w:val="28"/>
          <w:szCs w:val="28"/>
        </w:rPr>
        <w:t xml:space="preserve">. В указанном </w:t>
      </w:r>
      <w:r w:rsidR="00DC4829" w:rsidRPr="007F2EC4">
        <w:rPr>
          <w:rFonts w:ascii="Times New Roman" w:hAnsi="Times New Roman" w:cs="Times New Roman"/>
          <w:sz w:val="28"/>
          <w:szCs w:val="28"/>
        </w:rPr>
        <w:t>Постановлении Центральной</w:t>
      </w:r>
      <w:r w:rsidR="00D60E4B" w:rsidRPr="007F2EC4">
        <w:rPr>
          <w:rFonts w:ascii="Times New Roman" w:hAnsi="Times New Roman" w:cs="Times New Roman"/>
          <w:sz w:val="28"/>
          <w:szCs w:val="28"/>
        </w:rPr>
        <w:t xml:space="preserve"> избирательной комиссии Республики Южная Осетия </w:t>
      </w:r>
      <w:r w:rsidRPr="007F2EC4">
        <w:rPr>
          <w:rFonts w:ascii="Times New Roman" w:hAnsi="Times New Roman" w:cs="Times New Roman"/>
          <w:sz w:val="28"/>
          <w:szCs w:val="28"/>
        </w:rPr>
        <w:t>установлены следующие обязательные требования к заполнению протокола об итогах сбора подписей избирателей:</w:t>
      </w:r>
    </w:p>
    <w:p w:rsidR="008D1F69" w:rsidRDefault="008D1F69" w:rsidP="008D1F69">
      <w:pPr>
        <w:autoSpaceDE w:val="0"/>
        <w:autoSpaceDN w:val="0"/>
        <w:adjustRightInd w:val="0"/>
        <w:spacing w:before="220" w:after="0" w:line="240" w:lineRule="auto"/>
        <w:ind w:firstLine="540"/>
        <w:jc w:val="both"/>
        <w:rPr>
          <w:rFonts w:ascii="Times New Roman" w:hAnsi="Times New Roman" w:cs="Times New Roman"/>
          <w:sz w:val="28"/>
          <w:szCs w:val="28"/>
        </w:rPr>
      </w:pPr>
      <w:r w:rsidRPr="008D1F69">
        <w:rPr>
          <w:rFonts w:ascii="Times New Roman" w:hAnsi="Times New Roman" w:cs="Times New Roman"/>
          <w:sz w:val="28"/>
          <w:szCs w:val="28"/>
        </w:rPr>
        <w:lastRenderedPageBreak/>
        <w:t>2.2.1. Протокол представляется на бумажном носителе в печатном виде в двух экземплярах. При заполнении таблицы не следует объединять или разделять ее графы. В заголовке протокола указываются либо слово "выдвижения" и наименование политической партии, либо слово "самовыдвижения".</w:t>
      </w:r>
    </w:p>
    <w:p w:rsidR="008D1F69" w:rsidRDefault="008D1F69" w:rsidP="008D1F69">
      <w:pPr>
        <w:autoSpaceDE w:val="0"/>
        <w:autoSpaceDN w:val="0"/>
        <w:adjustRightInd w:val="0"/>
        <w:spacing w:before="220" w:after="0" w:line="240" w:lineRule="auto"/>
        <w:ind w:firstLine="540"/>
        <w:jc w:val="both"/>
        <w:rPr>
          <w:rFonts w:ascii="Times New Roman" w:hAnsi="Times New Roman" w:cs="Times New Roman"/>
          <w:sz w:val="28"/>
          <w:szCs w:val="28"/>
        </w:rPr>
      </w:pPr>
      <w:r w:rsidRPr="008D1F69">
        <w:rPr>
          <w:rFonts w:ascii="Times New Roman" w:hAnsi="Times New Roman" w:cs="Times New Roman"/>
          <w:sz w:val="28"/>
          <w:szCs w:val="28"/>
        </w:rPr>
        <w:t xml:space="preserve">2.2.2. В итоговой </w:t>
      </w:r>
      <w:hyperlink w:anchor="Par4163" w:history="1">
        <w:r w:rsidRPr="008D1F69">
          <w:rPr>
            <w:rFonts w:ascii="Times New Roman" w:hAnsi="Times New Roman" w:cs="Times New Roman"/>
            <w:sz w:val="28"/>
            <w:szCs w:val="28"/>
          </w:rPr>
          <w:t>строке</w:t>
        </w:r>
      </w:hyperlink>
      <w:r w:rsidRPr="008D1F69">
        <w:rPr>
          <w:rFonts w:ascii="Times New Roman" w:hAnsi="Times New Roman" w:cs="Times New Roman"/>
          <w:sz w:val="28"/>
          <w:szCs w:val="28"/>
        </w:rPr>
        <w:t xml:space="preserve"> таблицы указываются соответственно: общее количество папок, подписных листов, подписей избирателей (</w:t>
      </w:r>
      <w:r>
        <w:rPr>
          <w:rFonts w:ascii="Times New Roman" w:hAnsi="Times New Roman" w:cs="Times New Roman"/>
          <w:sz w:val="28"/>
          <w:szCs w:val="28"/>
        </w:rPr>
        <w:t>кроме исключенных (вычеркнутых).</w:t>
      </w:r>
    </w:p>
    <w:p w:rsidR="008D1F69" w:rsidRDefault="008D1F69" w:rsidP="008D1F69">
      <w:pPr>
        <w:autoSpaceDE w:val="0"/>
        <w:autoSpaceDN w:val="0"/>
        <w:adjustRightInd w:val="0"/>
        <w:spacing w:before="220" w:after="0" w:line="240" w:lineRule="auto"/>
        <w:ind w:firstLine="540"/>
        <w:jc w:val="both"/>
        <w:rPr>
          <w:rFonts w:ascii="Times New Roman" w:hAnsi="Times New Roman" w:cs="Times New Roman"/>
          <w:sz w:val="28"/>
          <w:szCs w:val="28"/>
        </w:rPr>
      </w:pPr>
      <w:r w:rsidRPr="008D1F69">
        <w:rPr>
          <w:rFonts w:ascii="Times New Roman" w:hAnsi="Times New Roman" w:cs="Times New Roman"/>
          <w:sz w:val="28"/>
          <w:szCs w:val="28"/>
        </w:rPr>
        <w:t>2.2.3. Протокол набирается шрифтом "</w:t>
      </w:r>
      <w:proofErr w:type="spellStart"/>
      <w:r w:rsidRPr="008D1F69">
        <w:rPr>
          <w:rFonts w:ascii="Times New Roman" w:hAnsi="Times New Roman" w:cs="Times New Roman"/>
          <w:sz w:val="28"/>
          <w:szCs w:val="28"/>
        </w:rPr>
        <w:t>Times</w:t>
      </w:r>
      <w:proofErr w:type="spellEnd"/>
      <w:r w:rsidRPr="008D1F69">
        <w:rPr>
          <w:rFonts w:ascii="Times New Roman" w:hAnsi="Times New Roman" w:cs="Times New Roman"/>
          <w:sz w:val="28"/>
          <w:szCs w:val="28"/>
        </w:rPr>
        <w:t xml:space="preserve"> </w:t>
      </w:r>
      <w:proofErr w:type="spellStart"/>
      <w:r w:rsidRPr="008D1F69">
        <w:rPr>
          <w:rFonts w:ascii="Times New Roman" w:hAnsi="Times New Roman" w:cs="Times New Roman"/>
          <w:sz w:val="28"/>
          <w:szCs w:val="28"/>
        </w:rPr>
        <w:t>New</w:t>
      </w:r>
      <w:proofErr w:type="spellEnd"/>
      <w:r w:rsidRPr="008D1F69">
        <w:rPr>
          <w:rFonts w:ascii="Times New Roman" w:hAnsi="Times New Roman" w:cs="Times New Roman"/>
          <w:sz w:val="28"/>
          <w:szCs w:val="28"/>
        </w:rPr>
        <w:t xml:space="preserve"> </w:t>
      </w:r>
      <w:proofErr w:type="spellStart"/>
      <w:r w:rsidRPr="008D1F69">
        <w:rPr>
          <w:rFonts w:ascii="Times New Roman" w:hAnsi="Times New Roman" w:cs="Times New Roman"/>
          <w:sz w:val="28"/>
          <w:szCs w:val="28"/>
        </w:rPr>
        <w:t>Roman</w:t>
      </w:r>
      <w:proofErr w:type="spellEnd"/>
      <w:r w:rsidRPr="008D1F69">
        <w:rPr>
          <w:rFonts w:ascii="Times New Roman" w:hAnsi="Times New Roman" w:cs="Times New Roman"/>
          <w:sz w:val="28"/>
          <w:szCs w:val="28"/>
        </w:rPr>
        <w:t>", размер шрифта - не менее 12.</w:t>
      </w:r>
    </w:p>
    <w:p w:rsidR="008D1F69" w:rsidRPr="008D1F69" w:rsidRDefault="008D1F69" w:rsidP="008D1F69">
      <w:pPr>
        <w:autoSpaceDE w:val="0"/>
        <w:autoSpaceDN w:val="0"/>
        <w:adjustRightInd w:val="0"/>
        <w:spacing w:before="220" w:after="0" w:line="240" w:lineRule="auto"/>
        <w:ind w:firstLine="540"/>
        <w:jc w:val="both"/>
        <w:rPr>
          <w:rFonts w:ascii="Times New Roman" w:hAnsi="Times New Roman" w:cs="Times New Roman"/>
          <w:sz w:val="28"/>
          <w:szCs w:val="28"/>
        </w:rPr>
      </w:pPr>
      <w:r w:rsidRPr="008D1F69">
        <w:rPr>
          <w:rFonts w:ascii="Times New Roman" w:hAnsi="Times New Roman" w:cs="Times New Roman"/>
          <w:sz w:val="28"/>
          <w:szCs w:val="28"/>
        </w:rPr>
        <w:t xml:space="preserve">2.2.4. В протоколе после таблицы могут быть указаны исключенные подписи избирателей, не подлежащие в соответствии с </w:t>
      </w:r>
      <w:hyperlink r:id="rId58" w:history="1">
        <w:r w:rsidRPr="008D1F69">
          <w:rPr>
            <w:rFonts w:ascii="Times New Roman" w:hAnsi="Times New Roman" w:cs="Times New Roman"/>
            <w:sz w:val="28"/>
            <w:szCs w:val="28"/>
          </w:rPr>
          <w:t>частью 6 статьи 42</w:t>
        </w:r>
      </w:hyperlink>
      <w:r w:rsidRPr="008D1F69">
        <w:rPr>
          <w:rFonts w:ascii="Times New Roman" w:hAnsi="Times New Roman" w:cs="Times New Roman"/>
          <w:sz w:val="28"/>
          <w:szCs w:val="28"/>
        </w:rPr>
        <w:t xml:space="preserve"> Конституционного закона Республики Южная Осетия "О выборах депутатов Парламента Республики Южная Осетия" учету и проверке. В этом случае в отношении каждой исключенной (вычеркнутой) подписи избирателя указываются номер папки, номер подписного листа и номер подписи избирателя на подписном листе.</w:t>
      </w:r>
    </w:p>
    <w:p w:rsidR="00C2685D" w:rsidRPr="007F2EC4" w:rsidRDefault="00C2685D" w:rsidP="004D1828">
      <w:pPr>
        <w:autoSpaceDE w:val="0"/>
        <w:autoSpaceDN w:val="0"/>
        <w:adjustRightInd w:val="0"/>
        <w:spacing w:after="0" w:line="240" w:lineRule="auto"/>
        <w:jc w:val="both"/>
        <w:rPr>
          <w:rFonts w:ascii="Times New Roman" w:hAnsi="Times New Roman" w:cs="Times New Roman"/>
          <w:sz w:val="28"/>
          <w:szCs w:val="28"/>
        </w:rPr>
      </w:pPr>
    </w:p>
    <w:p w:rsidR="004D1828" w:rsidRDefault="004D1828" w:rsidP="004D1828">
      <w:pPr>
        <w:autoSpaceDE w:val="0"/>
        <w:autoSpaceDN w:val="0"/>
        <w:adjustRightInd w:val="0"/>
        <w:spacing w:after="0" w:line="240" w:lineRule="auto"/>
        <w:jc w:val="both"/>
        <w:rPr>
          <w:rFonts w:ascii="Calibri" w:hAnsi="Calibri" w:cs="Calibri"/>
        </w:rPr>
      </w:pPr>
    </w:p>
    <w:p w:rsidR="004D1828" w:rsidRPr="00CA2E1A" w:rsidRDefault="00CA2E1A" w:rsidP="00CA2E1A">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4D1828" w:rsidRPr="00CA2E1A">
        <w:rPr>
          <w:rFonts w:ascii="Times New Roman" w:hAnsi="Times New Roman" w:cs="Times New Roman"/>
          <w:sz w:val="20"/>
          <w:szCs w:val="20"/>
        </w:rPr>
        <w:t xml:space="preserve">Приложение </w:t>
      </w:r>
      <w:r w:rsidRPr="00CA2E1A">
        <w:rPr>
          <w:rFonts w:ascii="Times New Roman" w:hAnsi="Times New Roman" w:cs="Times New Roman"/>
          <w:sz w:val="20"/>
          <w:szCs w:val="20"/>
        </w:rPr>
        <w:t>№</w:t>
      </w:r>
      <w:r w:rsidR="004D1828" w:rsidRPr="00CA2E1A">
        <w:rPr>
          <w:rFonts w:ascii="Times New Roman" w:hAnsi="Times New Roman" w:cs="Times New Roman"/>
          <w:sz w:val="20"/>
          <w:szCs w:val="20"/>
        </w:rPr>
        <w:t xml:space="preserve"> 1</w:t>
      </w:r>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 xml:space="preserve">к </w:t>
      </w:r>
      <w:hyperlink w:anchor="Par1165" w:history="1">
        <w:r w:rsidRPr="00CA2E1A">
          <w:rPr>
            <w:rFonts w:ascii="Times New Roman" w:hAnsi="Times New Roman" w:cs="Times New Roman"/>
            <w:sz w:val="20"/>
            <w:szCs w:val="20"/>
          </w:rPr>
          <w:t>Рекомендациям</w:t>
        </w:r>
      </w:hyperlink>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по оформлению папок с подписными листами,</w:t>
      </w:r>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составлению протокола об итогах сбора подписей</w:t>
      </w:r>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избирателей, собранных в поддержку выдвижения</w:t>
      </w:r>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(самовыдвижения) кандидата в депутаты Парламента</w:t>
      </w:r>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Республики Южная Осетия восьмого созыва,</w:t>
      </w:r>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 xml:space="preserve">и представлению их в Центральную избирательную </w:t>
      </w:r>
    </w:p>
    <w:p w:rsidR="004D1828"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комиссию Республики Южная Осетия</w:t>
      </w:r>
    </w:p>
    <w:p w:rsidR="002662B2" w:rsidRDefault="002662B2" w:rsidP="004D1828">
      <w:pPr>
        <w:autoSpaceDE w:val="0"/>
        <w:autoSpaceDN w:val="0"/>
        <w:adjustRightInd w:val="0"/>
        <w:spacing w:after="0" w:line="240" w:lineRule="auto"/>
        <w:ind w:firstLine="5387"/>
        <w:jc w:val="both"/>
        <w:rPr>
          <w:rFonts w:ascii="Times New Roman" w:hAnsi="Times New Roman" w:cs="Times New Roman"/>
          <w:sz w:val="20"/>
          <w:szCs w:val="20"/>
        </w:rPr>
      </w:pPr>
    </w:p>
    <w:p w:rsidR="002662B2" w:rsidRDefault="002662B2" w:rsidP="004D1828">
      <w:pPr>
        <w:autoSpaceDE w:val="0"/>
        <w:autoSpaceDN w:val="0"/>
        <w:adjustRightInd w:val="0"/>
        <w:spacing w:after="0" w:line="240" w:lineRule="auto"/>
        <w:ind w:firstLine="5387"/>
        <w:jc w:val="both"/>
        <w:rPr>
          <w:rFonts w:ascii="Times New Roman" w:hAnsi="Times New Roman" w:cs="Times New Roman"/>
          <w:sz w:val="20"/>
          <w:szCs w:val="20"/>
        </w:rPr>
      </w:pPr>
    </w:p>
    <w:p w:rsidR="002662B2" w:rsidRPr="00CA2E1A" w:rsidRDefault="002662B2" w:rsidP="004D1828">
      <w:pPr>
        <w:autoSpaceDE w:val="0"/>
        <w:autoSpaceDN w:val="0"/>
        <w:adjustRightInd w:val="0"/>
        <w:spacing w:after="0" w:line="240" w:lineRule="auto"/>
        <w:ind w:firstLine="5387"/>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9"/>
        <w:gridCol w:w="1680"/>
        <w:gridCol w:w="4575"/>
      </w:tblGrid>
      <w:tr w:rsidR="004D1828">
        <w:tc>
          <w:tcPr>
            <w:tcW w:w="9014" w:type="dxa"/>
            <w:gridSpan w:val="3"/>
          </w:tcPr>
          <w:p w:rsidR="004D1828" w:rsidRPr="00CA2E1A" w:rsidRDefault="004D1828">
            <w:pPr>
              <w:autoSpaceDE w:val="0"/>
              <w:autoSpaceDN w:val="0"/>
              <w:adjustRightInd w:val="0"/>
              <w:spacing w:after="0" w:line="240" w:lineRule="auto"/>
              <w:jc w:val="center"/>
              <w:rPr>
                <w:rFonts w:ascii="Times New Roman" w:hAnsi="Times New Roman" w:cs="Times New Roman"/>
              </w:rPr>
            </w:pPr>
            <w:r w:rsidRPr="00CA2E1A">
              <w:rPr>
                <w:rFonts w:ascii="Times New Roman" w:hAnsi="Times New Roman" w:cs="Times New Roman"/>
              </w:rPr>
              <w:t>Кандидат в депутаты</w:t>
            </w:r>
          </w:p>
          <w:p w:rsidR="004D1828" w:rsidRPr="00CA2E1A" w:rsidRDefault="00E872A3">
            <w:pPr>
              <w:autoSpaceDE w:val="0"/>
              <w:autoSpaceDN w:val="0"/>
              <w:adjustRightInd w:val="0"/>
              <w:spacing w:after="0" w:line="240" w:lineRule="auto"/>
              <w:jc w:val="center"/>
              <w:rPr>
                <w:rFonts w:ascii="Times New Roman" w:hAnsi="Times New Roman" w:cs="Times New Roman"/>
              </w:rPr>
            </w:pPr>
            <w:r w:rsidRPr="00CA2E1A">
              <w:rPr>
                <w:rFonts w:ascii="Times New Roman" w:hAnsi="Times New Roman" w:cs="Times New Roman"/>
              </w:rPr>
              <w:t xml:space="preserve">Парламента Республики Южная Осетия </w:t>
            </w:r>
            <w:r w:rsidR="004D1828" w:rsidRPr="00CA2E1A">
              <w:rPr>
                <w:rFonts w:ascii="Times New Roman" w:hAnsi="Times New Roman" w:cs="Times New Roman"/>
              </w:rPr>
              <w:t>восьмого созыва</w:t>
            </w:r>
          </w:p>
        </w:tc>
      </w:tr>
      <w:tr w:rsidR="004D1828">
        <w:tc>
          <w:tcPr>
            <w:tcW w:w="9014" w:type="dxa"/>
            <w:gridSpan w:val="3"/>
          </w:tcPr>
          <w:p w:rsidR="004D1828" w:rsidRPr="00CA2E1A" w:rsidRDefault="004D1828">
            <w:pPr>
              <w:autoSpaceDE w:val="0"/>
              <w:autoSpaceDN w:val="0"/>
              <w:adjustRightInd w:val="0"/>
              <w:spacing w:after="0" w:line="240" w:lineRule="auto"/>
              <w:rPr>
                <w:rFonts w:ascii="Times New Roman" w:hAnsi="Times New Roman" w:cs="Times New Roman"/>
              </w:rPr>
            </w:pPr>
          </w:p>
        </w:tc>
      </w:tr>
      <w:tr w:rsidR="004D1828">
        <w:tc>
          <w:tcPr>
            <w:tcW w:w="9014" w:type="dxa"/>
            <w:gridSpan w:val="3"/>
            <w:tcBorders>
              <w:bottom w:val="single" w:sz="4" w:space="0" w:color="auto"/>
            </w:tcBorders>
          </w:tcPr>
          <w:p w:rsidR="004D1828" w:rsidRDefault="004D1828" w:rsidP="00EC141B">
            <w:pPr>
              <w:autoSpaceDE w:val="0"/>
              <w:autoSpaceDN w:val="0"/>
              <w:adjustRightInd w:val="0"/>
              <w:spacing w:after="0" w:line="240" w:lineRule="auto"/>
              <w:jc w:val="center"/>
              <w:rPr>
                <w:rFonts w:ascii="Times New Roman" w:hAnsi="Times New Roman" w:cs="Times New Roman"/>
              </w:rPr>
            </w:pPr>
            <w:r w:rsidRPr="00CA2E1A">
              <w:rPr>
                <w:rFonts w:ascii="Times New Roman" w:hAnsi="Times New Roman" w:cs="Times New Roman"/>
              </w:rPr>
              <w:t xml:space="preserve">по одномандатному избирательному округу </w:t>
            </w:r>
          </w:p>
          <w:p w:rsidR="004C44C7" w:rsidRPr="00CA2E1A" w:rsidRDefault="004C44C7" w:rsidP="00EC141B">
            <w:pPr>
              <w:autoSpaceDE w:val="0"/>
              <w:autoSpaceDN w:val="0"/>
              <w:adjustRightInd w:val="0"/>
              <w:spacing w:after="0" w:line="240" w:lineRule="auto"/>
              <w:jc w:val="center"/>
              <w:rPr>
                <w:rFonts w:ascii="Times New Roman" w:hAnsi="Times New Roman" w:cs="Times New Roman"/>
              </w:rPr>
            </w:pPr>
          </w:p>
        </w:tc>
      </w:tr>
      <w:tr w:rsidR="004D1828">
        <w:tc>
          <w:tcPr>
            <w:tcW w:w="9014" w:type="dxa"/>
            <w:gridSpan w:val="3"/>
            <w:tcBorders>
              <w:top w:val="single" w:sz="4" w:space="0" w:color="auto"/>
            </w:tcBorders>
          </w:tcPr>
          <w:p w:rsidR="004D1828" w:rsidRPr="00CA2E1A" w:rsidRDefault="004D1828" w:rsidP="00EC141B">
            <w:pPr>
              <w:autoSpaceDE w:val="0"/>
              <w:autoSpaceDN w:val="0"/>
              <w:adjustRightInd w:val="0"/>
              <w:spacing w:after="0" w:line="240" w:lineRule="auto"/>
              <w:jc w:val="center"/>
              <w:rPr>
                <w:rFonts w:ascii="Times New Roman" w:hAnsi="Times New Roman" w:cs="Times New Roman"/>
                <w:sz w:val="20"/>
                <w:szCs w:val="20"/>
              </w:rPr>
            </w:pPr>
            <w:r w:rsidRPr="00CA2E1A">
              <w:rPr>
                <w:rFonts w:ascii="Times New Roman" w:hAnsi="Times New Roman" w:cs="Times New Roman"/>
                <w:sz w:val="20"/>
                <w:szCs w:val="20"/>
              </w:rPr>
              <w:t>(наименование одномандатного избирательного округа)</w:t>
            </w:r>
          </w:p>
        </w:tc>
      </w:tr>
      <w:tr w:rsidR="004D1828">
        <w:tc>
          <w:tcPr>
            <w:tcW w:w="9014" w:type="dxa"/>
            <w:gridSpan w:val="3"/>
          </w:tcPr>
          <w:p w:rsidR="004D1828" w:rsidRPr="00CA2E1A" w:rsidRDefault="004D1828">
            <w:pPr>
              <w:autoSpaceDE w:val="0"/>
              <w:autoSpaceDN w:val="0"/>
              <w:adjustRightInd w:val="0"/>
              <w:spacing w:after="0" w:line="240" w:lineRule="auto"/>
              <w:rPr>
                <w:rFonts w:ascii="Times New Roman" w:hAnsi="Times New Roman" w:cs="Times New Roman"/>
                <w:sz w:val="20"/>
                <w:szCs w:val="20"/>
              </w:rPr>
            </w:pPr>
          </w:p>
        </w:tc>
      </w:tr>
      <w:tr w:rsidR="004D1828">
        <w:tc>
          <w:tcPr>
            <w:tcW w:w="9014" w:type="dxa"/>
            <w:gridSpan w:val="3"/>
          </w:tcPr>
          <w:p w:rsidR="00E872A3" w:rsidRPr="00CA2E1A" w:rsidRDefault="00E872A3">
            <w:pPr>
              <w:autoSpaceDE w:val="0"/>
              <w:autoSpaceDN w:val="0"/>
              <w:adjustRightInd w:val="0"/>
              <w:spacing w:after="0" w:line="240" w:lineRule="auto"/>
              <w:jc w:val="center"/>
              <w:rPr>
                <w:rFonts w:ascii="Times New Roman" w:hAnsi="Times New Roman" w:cs="Times New Roman"/>
              </w:rPr>
            </w:pPr>
            <w:proofErr w:type="spellStart"/>
            <w:r w:rsidRPr="00CA2E1A">
              <w:rPr>
                <w:rFonts w:ascii="Times New Roman" w:hAnsi="Times New Roman" w:cs="Times New Roman"/>
              </w:rPr>
              <w:t>Джиоев</w:t>
            </w:r>
            <w:proofErr w:type="spellEnd"/>
            <w:r w:rsidRPr="00CA2E1A">
              <w:rPr>
                <w:rFonts w:ascii="Times New Roman" w:hAnsi="Times New Roman" w:cs="Times New Roman"/>
              </w:rPr>
              <w:t xml:space="preserve"> </w:t>
            </w:r>
            <w:proofErr w:type="spellStart"/>
            <w:r w:rsidRPr="00CA2E1A">
              <w:rPr>
                <w:rFonts w:ascii="Times New Roman" w:hAnsi="Times New Roman" w:cs="Times New Roman"/>
              </w:rPr>
              <w:t>Инал</w:t>
            </w:r>
            <w:proofErr w:type="spellEnd"/>
            <w:r w:rsidRPr="00CA2E1A">
              <w:rPr>
                <w:rFonts w:ascii="Times New Roman" w:hAnsi="Times New Roman" w:cs="Times New Roman"/>
              </w:rPr>
              <w:t xml:space="preserve"> </w:t>
            </w:r>
            <w:proofErr w:type="spellStart"/>
            <w:r w:rsidRPr="00CA2E1A">
              <w:rPr>
                <w:rFonts w:ascii="Times New Roman" w:hAnsi="Times New Roman" w:cs="Times New Roman"/>
              </w:rPr>
              <w:t>Иналович</w:t>
            </w:r>
            <w:proofErr w:type="spellEnd"/>
          </w:p>
          <w:p w:rsidR="004D1828" w:rsidRPr="00CA2E1A" w:rsidRDefault="002662B2" w:rsidP="002662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w:t>
            </w:r>
          </w:p>
          <w:p w:rsidR="004D1828" w:rsidRPr="00CA2E1A" w:rsidRDefault="004D1828">
            <w:pPr>
              <w:autoSpaceDE w:val="0"/>
              <w:autoSpaceDN w:val="0"/>
              <w:adjustRightInd w:val="0"/>
              <w:spacing w:after="0" w:line="240" w:lineRule="auto"/>
              <w:jc w:val="center"/>
              <w:rPr>
                <w:rFonts w:ascii="Times New Roman" w:hAnsi="Times New Roman" w:cs="Times New Roman"/>
                <w:sz w:val="20"/>
                <w:szCs w:val="20"/>
              </w:rPr>
            </w:pPr>
            <w:r w:rsidRPr="00CA2E1A">
              <w:rPr>
                <w:rFonts w:ascii="Times New Roman" w:hAnsi="Times New Roman" w:cs="Times New Roman"/>
                <w:sz w:val="20"/>
                <w:szCs w:val="20"/>
              </w:rPr>
              <w:t>(фамилия, имя, отчество кандидата)</w:t>
            </w:r>
          </w:p>
        </w:tc>
      </w:tr>
      <w:tr w:rsidR="004D1828" w:rsidRPr="00CA2E1A">
        <w:tc>
          <w:tcPr>
            <w:tcW w:w="9014" w:type="dxa"/>
            <w:gridSpan w:val="3"/>
          </w:tcPr>
          <w:p w:rsidR="004D1828" w:rsidRPr="00CA2E1A" w:rsidRDefault="004D1828">
            <w:pPr>
              <w:autoSpaceDE w:val="0"/>
              <w:autoSpaceDN w:val="0"/>
              <w:adjustRightInd w:val="0"/>
              <w:spacing w:after="0" w:line="240" w:lineRule="auto"/>
              <w:rPr>
                <w:rFonts w:ascii="Times New Roman" w:hAnsi="Times New Roman" w:cs="Times New Roman"/>
              </w:rPr>
            </w:pPr>
          </w:p>
        </w:tc>
      </w:tr>
      <w:tr w:rsidR="004D1828" w:rsidRPr="00CA2E1A">
        <w:tc>
          <w:tcPr>
            <w:tcW w:w="9014" w:type="dxa"/>
            <w:gridSpan w:val="3"/>
          </w:tcPr>
          <w:p w:rsidR="004D1828" w:rsidRPr="00CA2E1A" w:rsidRDefault="004D1828" w:rsidP="00CA2E1A">
            <w:pPr>
              <w:autoSpaceDE w:val="0"/>
              <w:autoSpaceDN w:val="0"/>
              <w:adjustRightInd w:val="0"/>
              <w:spacing w:after="0" w:line="240" w:lineRule="auto"/>
              <w:jc w:val="center"/>
              <w:rPr>
                <w:rFonts w:ascii="Times New Roman" w:hAnsi="Times New Roman" w:cs="Times New Roman"/>
              </w:rPr>
            </w:pPr>
            <w:bookmarkStart w:id="22" w:name="Par1253"/>
            <w:bookmarkEnd w:id="22"/>
            <w:r w:rsidRPr="00CA2E1A">
              <w:rPr>
                <w:rFonts w:ascii="Times New Roman" w:hAnsi="Times New Roman" w:cs="Times New Roman"/>
              </w:rPr>
              <w:t xml:space="preserve">ПАПКА </w:t>
            </w:r>
            <w:r w:rsidR="00CA2E1A">
              <w:rPr>
                <w:rFonts w:ascii="Times New Roman" w:hAnsi="Times New Roman" w:cs="Times New Roman"/>
              </w:rPr>
              <w:t>№</w:t>
            </w:r>
            <w:r w:rsidRPr="00CA2E1A">
              <w:rPr>
                <w:rFonts w:ascii="Times New Roman" w:hAnsi="Times New Roman" w:cs="Times New Roman"/>
              </w:rPr>
              <w:t xml:space="preserve"> 1</w:t>
            </w:r>
          </w:p>
        </w:tc>
      </w:tr>
      <w:tr w:rsidR="004D1828" w:rsidRPr="00CA2E1A">
        <w:tc>
          <w:tcPr>
            <w:tcW w:w="9014" w:type="dxa"/>
            <w:gridSpan w:val="3"/>
          </w:tcPr>
          <w:p w:rsidR="004D1828" w:rsidRDefault="004D1828">
            <w:pPr>
              <w:autoSpaceDE w:val="0"/>
              <w:autoSpaceDN w:val="0"/>
              <w:adjustRightInd w:val="0"/>
              <w:spacing w:after="0" w:line="240" w:lineRule="auto"/>
              <w:rPr>
                <w:rFonts w:ascii="Times New Roman" w:hAnsi="Times New Roman" w:cs="Times New Roman"/>
              </w:rPr>
            </w:pPr>
          </w:p>
          <w:p w:rsidR="00FC48B2" w:rsidRPr="00CA2E1A" w:rsidRDefault="00FC48B2">
            <w:pPr>
              <w:autoSpaceDE w:val="0"/>
              <w:autoSpaceDN w:val="0"/>
              <w:adjustRightInd w:val="0"/>
              <w:spacing w:after="0" w:line="240" w:lineRule="auto"/>
              <w:rPr>
                <w:rFonts w:ascii="Times New Roman" w:hAnsi="Times New Roman" w:cs="Times New Roman"/>
              </w:rPr>
            </w:pPr>
          </w:p>
        </w:tc>
      </w:tr>
      <w:tr w:rsidR="004D1828" w:rsidRPr="00CA2E1A">
        <w:tc>
          <w:tcPr>
            <w:tcW w:w="2759" w:type="dxa"/>
          </w:tcPr>
          <w:p w:rsidR="004D1828" w:rsidRPr="00CA2E1A" w:rsidRDefault="004D1828">
            <w:pPr>
              <w:autoSpaceDE w:val="0"/>
              <w:autoSpaceDN w:val="0"/>
              <w:adjustRightInd w:val="0"/>
              <w:spacing w:after="0" w:line="240" w:lineRule="auto"/>
              <w:rPr>
                <w:rFonts w:ascii="Times New Roman" w:hAnsi="Times New Roman" w:cs="Times New Roman"/>
              </w:rPr>
            </w:pPr>
            <w:r w:rsidRPr="00CA2E1A">
              <w:rPr>
                <w:rFonts w:ascii="Times New Roman" w:hAnsi="Times New Roman" w:cs="Times New Roman"/>
              </w:rPr>
              <w:lastRenderedPageBreak/>
              <w:t>Количество листов</w:t>
            </w:r>
          </w:p>
        </w:tc>
        <w:tc>
          <w:tcPr>
            <w:tcW w:w="1680" w:type="dxa"/>
            <w:tcBorders>
              <w:bottom w:val="single" w:sz="4" w:space="0" w:color="auto"/>
            </w:tcBorders>
          </w:tcPr>
          <w:p w:rsidR="004D1828" w:rsidRPr="00CA2E1A" w:rsidRDefault="004D1828">
            <w:pPr>
              <w:autoSpaceDE w:val="0"/>
              <w:autoSpaceDN w:val="0"/>
              <w:adjustRightInd w:val="0"/>
              <w:spacing w:after="0" w:line="240" w:lineRule="auto"/>
              <w:rPr>
                <w:rFonts w:ascii="Times New Roman" w:hAnsi="Times New Roman" w:cs="Times New Roman"/>
              </w:rPr>
            </w:pPr>
          </w:p>
        </w:tc>
        <w:tc>
          <w:tcPr>
            <w:tcW w:w="4575" w:type="dxa"/>
          </w:tcPr>
          <w:p w:rsidR="004D1828" w:rsidRPr="00CA2E1A" w:rsidRDefault="004D1828">
            <w:pPr>
              <w:autoSpaceDE w:val="0"/>
              <w:autoSpaceDN w:val="0"/>
              <w:adjustRightInd w:val="0"/>
              <w:spacing w:after="0" w:line="240" w:lineRule="auto"/>
              <w:rPr>
                <w:rFonts w:ascii="Times New Roman" w:hAnsi="Times New Roman" w:cs="Times New Roman"/>
              </w:rPr>
            </w:pPr>
          </w:p>
        </w:tc>
      </w:tr>
      <w:tr w:rsidR="004D1828" w:rsidRPr="00CA2E1A">
        <w:tc>
          <w:tcPr>
            <w:tcW w:w="2759" w:type="dxa"/>
          </w:tcPr>
          <w:p w:rsidR="004D1828" w:rsidRPr="00CA2E1A" w:rsidRDefault="004D1828">
            <w:pPr>
              <w:autoSpaceDE w:val="0"/>
              <w:autoSpaceDN w:val="0"/>
              <w:adjustRightInd w:val="0"/>
              <w:spacing w:after="0" w:line="240" w:lineRule="auto"/>
              <w:rPr>
                <w:rFonts w:ascii="Times New Roman" w:hAnsi="Times New Roman" w:cs="Times New Roman"/>
              </w:rPr>
            </w:pPr>
            <w:r w:rsidRPr="00CA2E1A">
              <w:rPr>
                <w:rFonts w:ascii="Times New Roman" w:hAnsi="Times New Roman" w:cs="Times New Roman"/>
              </w:rPr>
              <w:t>Количество подписей</w:t>
            </w:r>
          </w:p>
        </w:tc>
        <w:tc>
          <w:tcPr>
            <w:tcW w:w="1680" w:type="dxa"/>
            <w:tcBorders>
              <w:top w:val="single" w:sz="4" w:space="0" w:color="auto"/>
              <w:bottom w:val="single" w:sz="4" w:space="0" w:color="auto"/>
            </w:tcBorders>
          </w:tcPr>
          <w:p w:rsidR="004D1828" w:rsidRPr="00CA2E1A" w:rsidRDefault="004D1828">
            <w:pPr>
              <w:autoSpaceDE w:val="0"/>
              <w:autoSpaceDN w:val="0"/>
              <w:adjustRightInd w:val="0"/>
              <w:spacing w:after="0" w:line="240" w:lineRule="auto"/>
              <w:rPr>
                <w:rFonts w:ascii="Times New Roman" w:hAnsi="Times New Roman" w:cs="Times New Roman"/>
              </w:rPr>
            </w:pPr>
          </w:p>
        </w:tc>
        <w:tc>
          <w:tcPr>
            <w:tcW w:w="4575" w:type="dxa"/>
          </w:tcPr>
          <w:p w:rsidR="004D1828" w:rsidRPr="00CA2E1A" w:rsidRDefault="004D1828">
            <w:pPr>
              <w:autoSpaceDE w:val="0"/>
              <w:autoSpaceDN w:val="0"/>
              <w:adjustRightInd w:val="0"/>
              <w:spacing w:after="0" w:line="240" w:lineRule="auto"/>
              <w:rPr>
                <w:rFonts w:ascii="Times New Roman" w:hAnsi="Times New Roman" w:cs="Times New Roman"/>
              </w:rPr>
            </w:pPr>
          </w:p>
        </w:tc>
      </w:tr>
    </w:tbl>
    <w:p w:rsidR="004D1828" w:rsidRPr="00CA2E1A" w:rsidRDefault="004D1828" w:rsidP="004D1828">
      <w:pPr>
        <w:autoSpaceDE w:val="0"/>
        <w:autoSpaceDN w:val="0"/>
        <w:adjustRightInd w:val="0"/>
        <w:spacing w:after="0" w:line="240" w:lineRule="auto"/>
        <w:jc w:val="both"/>
        <w:rPr>
          <w:rFonts w:ascii="Times New Roman" w:hAnsi="Times New Roman" w:cs="Times New Roman"/>
        </w:rPr>
      </w:pPr>
    </w:p>
    <w:p w:rsidR="004D1828" w:rsidRDefault="004D1828"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63708A" w:rsidRPr="00CA2E1A" w:rsidRDefault="0063708A" w:rsidP="0063708A">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Pr="00CA2E1A">
        <w:rPr>
          <w:rFonts w:ascii="Times New Roman" w:hAnsi="Times New Roman" w:cs="Times New Roman"/>
          <w:sz w:val="20"/>
          <w:szCs w:val="20"/>
        </w:rPr>
        <w:t>Приложение №</w:t>
      </w:r>
      <w:r>
        <w:rPr>
          <w:rFonts w:ascii="Times New Roman" w:hAnsi="Times New Roman" w:cs="Times New Roman"/>
          <w:sz w:val="20"/>
          <w:szCs w:val="20"/>
        </w:rPr>
        <w:t xml:space="preserve"> 2</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 xml:space="preserve">к </w:t>
      </w:r>
      <w:hyperlink w:anchor="Par1165" w:history="1">
        <w:r w:rsidRPr="00CA2E1A">
          <w:rPr>
            <w:rFonts w:ascii="Times New Roman" w:hAnsi="Times New Roman" w:cs="Times New Roman"/>
            <w:sz w:val="20"/>
            <w:szCs w:val="20"/>
          </w:rPr>
          <w:t>Рекомендациям</w:t>
        </w:r>
      </w:hyperlink>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по оформлению папок с подписными листами,</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составлению протокола об итогах сбора подписей</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избирателей, собранных в поддержку выдвижения</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(самовыдвижения) кандидата в депутаты Парламента</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Республики Южная Осетия восьмого созыва,</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 xml:space="preserve">и представлению их в Центральную избирательную </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комиссию Республики Южная Осетия</w:t>
      </w: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Pr="0063708A" w:rsidRDefault="004D1828" w:rsidP="0063708A">
      <w:pPr>
        <w:autoSpaceDE w:val="0"/>
        <w:autoSpaceDN w:val="0"/>
        <w:adjustRightInd w:val="0"/>
        <w:spacing w:after="0" w:line="240" w:lineRule="auto"/>
        <w:jc w:val="center"/>
        <w:rPr>
          <w:rFonts w:ascii="Times New Roman" w:hAnsi="Times New Roman" w:cs="Times New Roman"/>
          <w:sz w:val="24"/>
          <w:szCs w:val="24"/>
        </w:rPr>
      </w:pPr>
    </w:p>
    <w:p w:rsidR="004D1828" w:rsidRPr="000432E1" w:rsidRDefault="004D1828" w:rsidP="0063708A">
      <w:pPr>
        <w:autoSpaceDE w:val="0"/>
        <w:autoSpaceDN w:val="0"/>
        <w:adjustRightInd w:val="0"/>
        <w:spacing w:line="240" w:lineRule="auto"/>
        <w:jc w:val="center"/>
        <w:rPr>
          <w:rFonts w:ascii="Times New Roman" w:hAnsi="Times New Roman" w:cs="Times New Roman"/>
          <w:sz w:val="24"/>
          <w:szCs w:val="24"/>
        </w:rPr>
      </w:pPr>
      <w:bookmarkStart w:id="23" w:name="Par1281"/>
      <w:bookmarkEnd w:id="23"/>
      <w:r w:rsidRPr="000432E1">
        <w:rPr>
          <w:rFonts w:ascii="Times New Roman" w:hAnsi="Times New Roman" w:cs="Times New Roman"/>
          <w:sz w:val="24"/>
          <w:szCs w:val="24"/>
        </w:rPr>
        <w:t>ПРОТОКОЛ</w:t>
      </w:r>
    </w:p>
    <w:p w:rsidR="004D1828" w:rsidRPr="000432E1" w:rsidRDefault="004D1828" w:rsidP="003D2B00">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об итогах сбора подписей избирателей в поддержку выдвижения</w:t>
      </w:r>
    </w:p>
    <w:p w:rsidR="004D1828" w:rsidRPr="000432E1" w:rsidRDefault="004D1828" w:rsidP="003D2B00">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политической партией "</w:t>
      </w:r>
      <w:proofErr w:type="spellStart"/>
      <w:r w:rsidR="0063708A" w:rsidRPr="000432E1">
        <w:rPr>
          <w:rFonts w:ascii="Times New Roman" w:hAnsi="Times New Roman" w:cs="Times New Roman"/>
          <w:sz w:val="24"/>
          <w:szCs w:val="24"/>
        </w:rPr>
        <w:t>Иристон</w:t>
      </w:r>
      <w:proofErr w:type="spellEnd"/>
      <w:r w:rsidRPr="000432E1">
        <w:rPr>
          <w:rFonts w:ascii="Times New Roman" w:hAnsi="Times New Roman" w:cs="Times New Roman"/>
          <w:sz w:val="24"/>
          <w:szCs w:val="24"/>
        </w:rPr>
        <w:t>"/самовыдвижения</w:t>
      </w:r>
    </w:p>
    <w:p w:rsidR="0063708A" w:rsidRPr="000432E1" w:rsidRDefault="0063708A" w:rsidP="0063708A">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__________________________________________________________________________</w:t>
      </w:r>
    </w:p>
    <w:p w:rsidR="004D1828" w:rsidRPr="00AF0899" w:rsidRDefault="0063708A" w:rsidP="0063708A">
      <w:pPr>
        <w:autoSpaceDE w:val="0"/>
        <w:autoSpaceDN w:val="0"/>
        <w:adjustRightInd w:val="0"/>
        <w:spacing w:after="0" w:line="240" w:lineRule="auto"/>
        <w:jc w:val="center"/>
        <w:rPr>
          <w:rFonts w:ascii="Times New Roman" w:hAnsi="Times New Roman" w:cs="Times New Roman"/>
          <w:sz w:val="20"/>
          <w:szCs w:val="20"/>
        </w:rPr>
      </w:pPr>
      <w:r w:rsidRPr="000432E1">
        <w:rPr>
          <w:rFonts w:ascii="Times New Roman" w:hAnsi="Times New Roman" w:cs="Times New Roman"/>
          <w:sz w:val="24"/>
          <w:szCs w:val="24"/>
        </w:rPr>
        <w:t xml:space="preserve"> </w:t>
      </w:r>
      <w:r w:rsidR="004D1828" w:rsidRPr="00AF0899">
        <w:rPr>
          <w:rFonts w:ascii="Times New Roman" w:hAnsi="Times New Roman" w:cs="Times New Roman"/>
          <w:sz w:val="20"/>
          <w:szCs w:val="20"/>
        </w:rPr>
        <w:t>(наименование политической партии)</w:t>
      </w:r>
    </w:p>
    <w:p w:rsidR="0063708A" w:rsidRPr="000432E1" w:rsidRDefault="0063708A" w:rsidP="0063708A">
      <w:pPr>
        <w:autoSpaceDE w:val="0"/>
        <w:autoSpaceDN w:val="0"/>
        <w:adjustRightInd w:val="0"/>
        <w:spacing w:after="0" w:line="240" w:lineRule="auto"/>
        <w:jc w:val="center"/>
        <w:rPr>
          <w:rFonts w:ascii="Times New Roman" w:hAnsi="Times New Roman" w:cs="Times New Roman"/>
          <w:sz w:val="24"/>
          <w:szCs w:val="24"/>
        </w:rPr>
      </w:pPr>
    </w:p>
    <w:p w:rsidR="004D1828" w:rsidRPr="000432E1" w:rsidRDefault="004D1828" w:rsidP="0063708A">
      <w:pPr>
        <w:autoSpaceDE w:val="0"/>
        <w:autoSpaceDN w:val="0"/>
        <w:adjustRightInd w:val="0"/>
        <w:spacing w:line="240" w:lineRule="auto"/>
        <w:jc w:val="center"/>
        <w:rPr>
          <w:rFonts w:ascii="Times New Roman" w:hAnsi="Times New Roman" w:cs="Times New Roman"/>
          <w:sz w:val="24"/>
          <w:szCs w:val="24"/>
        </w:rPr>
      </w:pPr>
      <w:r w:rsidRPr="000432E1">
        <w:rPr>
          <w:rFonts w:ascii="Times New Roman" w:hAnsi="Times New Roman" w:cs="Times New Roman"/>
          <w:sz w:val="24"/>
          <w:szCs w:val="24"/>
        </w:rPr>
        <w:t xml:space="preserve">кандидата в депутаты </w:t>
      </w:r>
      <w:r w:rsidR="0063708A" w:rsidRPr="000432E1">
        <w:rPr>
          <w:rFonts w:ascii="Times New Roman" w:hAnsi="Times New Roman" w:cs="Times New Roman"/>
          <w:sz w:val="24"/>
          <w:szCs w:val="24"/>
        </w:rPr>
        <w:t xml:space="preserve">Парламента Республики Южная Осетия </w:t>
      </w:r>
      <w:r w:rsidRPr="000432E1">
        <w:rPr>
          <w:rFonts w:ascii="Times New Roman" w:hAnsi="Times New Roman" w:cs="Times New Roman"/>
          <w:sz w:val="24"/>
          <w:szCs w:val="24"/>
        </w:rPr>
        <w:t>восьмого созыва</w:t>
      </w:r>
    </w:p>
    <w:p w:rsidR="0063708A" w:rsidRPr="000432E1" w:rsidRDefault="0063708A" w:rsidP="0063708A">
      <w:pPr>
        <w:autoSpaceDE w:val="0"/>
        <w:autoSpaceDN w:val="0"/>
        <w:adjustRightInd w:val="0"/>
        <w:spacing w:after="0" w:line="240" w:lineRule="auto"/>
        <w:jc w:val="center"/>
        <w:rPr>
          <w:rFonts w:ascii="Times New Roman" w:hAnsi="Times New Roman" w:cs="Times New Roman"/>
          <w:sz w:val="24"/>
          <w:szCs w:val="24"/>
        </w:rPr>
      </w:pPr>
      <w:proofErr w:type="spellStart"/>
      <w:r w:rsidRPr="000432E1">
        <w:rPr>
          <w:rFonts w:ascii="Times New Roman" w:hAnsi="Times New Roman" w:cs="Times New Roman"/>
          <w:sz w:val="24"/>
          <w:szCs w:val="24"/>
        </w:rPr>
        <w:t>Джиоева</w:t>
      </w:r>
      <w:proofErr w:type="spellEnd"/>
      <w:r w:rsidRPr="000432E1">
        <w:rPr>
          <w:rFonts w:ascii="Times New Roman" w:hAnsi="Times New Roman" w:cs="Times New Roman"/>
          <w:sz w:val="24"/>
          <w:szCs w:val="24"/>
        </w:rPr>
        <w:t xml:space="preserve"> </w:t>
      </w:r>
      <w:proofErr w:type="spellStart"/>
      <w:r w:rsidRPr="000432E1">
        <w:rPr>
          <w:rFonts w:ascii="Times New Roman" w:hAnsi="Times New Roman" w:cs="Times New Roman"/>
          <w:sz w:val="24"/>
          <w:szCs w:val="24"/>
        </w:rPr>
        <w:t>Инала</w:t>
      </w:r>
      <w:proofErr w:type="spellEnd"/>
      <w:r w:rsidRPr="000432E1">
        <w:rPr>
          <w:rFonts w:ascii="Times New Roman" w:hAnsi="Times New Roman" w:cs="Times New Roman"/>
          <w:sz w:val="24"/>
          <w:szCs w:val="24"/>
        </w:rPr>
        <w:t xml:space="preserve"> </w:t>
      </w:r>
      <w:proofErr w:type="spellStart"/>
      <w:r w:rsidRPr="000432E1">
        <w:rPr>
          <w:rFonts w:ascii="Times New Roman" w:hAnsi="Times New Roman" w:cs="Times New Roman"/>
          <w:sz w:val="24"/>
          <w:szCs w:val="24"/>
        </w:rPr>
        <w:t>Иналовича</w:t>
      </w:r>
      <w:proofErr w:type="spellEnd"/>
    </w:p>
    <w:p w:rsidR="0063708A" w:rsidRPr="000432E1" w:rsidRDefault="0063708A" w:rsidP="0063708A">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______________________________________________________________________</w:t>
      </w:r>
    </w:p>
    <w:p w:rsidR="004D1828" w:rsidRPr="00AF0899" w:rsidRDefault="0063708A" w:rsidP="0063708A">
      <w:pPr>
        <w:autoSpaceDE w:val="0"/>
        <w:autoSpaceDN w:val="0"/>
        <w:adjustRightInd w:val="0"/>
        <w:spacing w:after="0" w:line="240" w:lineRule="auto"/>
        <w:jc w:val="center"/>
        <w:rPr>
          <w:rFonts w:ascii="Times New Roman" w:hAnsi="Times New Roman" w:cs="Times New Roman"/>
          <w:sz w:val="20"/>
          <w:szCs w:val="20"/>
        </w:rPr>
      </w:pPr>
      <w:r w:rsidRPr="000432E1">
        <w:rPr>
          <w:rFonts w:ascii="Times New Roman" w:hAnsi="Times New Roman" w:cs="Times New Roman"/>
          <w:sz w:val="24"/>
          <w:szCs w:val="24"/>
        </w:rPr>
        <w:t xml:space="preserve"> </w:t>
      </w:r>
      <w:r w:rsidR="004D1828" w:rsidRPr="00AF0899">
        <w:rPr>
          <w:rFonts w:ascii="Times New Roman" w:hAnsi="Times New Roman" w:cs="Times New Roman"/>
          <w:sz w:val="20"/>
          <w:szCs w:val="20"/>
        </w:rPr>
        <w:t>(фамилия, имя, отчество кандидата)</w:t>
      </w:r>
    </w:p>
    <w:p w:rsidR="00FE7471" w:rsidRPr="000432E1" w:rsidRDefault="00FE7471" w:rsidP="0063708A">
      <w:pPr>
        <w:autoSpaceDE w:val="0"/>
        <w:autoSpaceDN w:val="0"/>
        <w:adjustRightInd w:val="0"/>
        <w:spacing w:after="0" w:line="240" w:lineRule="auto"/>
        <w:jc w:val="center"/>
        <w:rPr>
          <w:rFonts w:ascii="Times New Roman" w:hAnsi="Times New Roman" w:cs="Times New Roman"/>
          <w:sz w:val="24"/>
          <w:szCs w:val="24"/>
        </w:rPr>
      </w:pPr>
    </w:p>
    <w:p w:rsidR="004D1828" w:rsidRPr="000432E1" w:rsidRDefault="004D1828" w:rsidP="004C44C7">
      <w:pPr>
        <w:autoSpaceDE w:val="0"/>
        <w:autoSpaceDN w:val="0"/>
        <w:adjustRightInd w:val="0"/>
        <w:spacing w:line="240" w:lineRule="auto"/>
        <w:jc w:val="both"/>
        <w:rPr>
          <w:rFonts w:ascii="Times New Roman" w:hAnsi="Times New Roman" w:cs="Times New Roman"/>
          <w:sz w:val="24"/>
          <w:szCs w:val="24"/>
        </w:rPr>
      </w:pPr>
      <w:r w:rsidRPr="000432E1">
        <w:rPr>
          <w:rFonts w:ascii="Times New Roman" w:hAnsi="Times New Roman" w:cs="Times New Roman"/>
          <w:sz w:val="24"/>
          <w:szCs w:val="24"/>
        </w:rPr>
        <w:t xml:space="preserve">по одномандатному избирательному округу </w:t>
      </w:r>
      <w:proofErr w:type="spellStart"/>
      <w:r w:rsidR="0063708A" w:rsidRPr="000432E1">
        <w:rPr>
          <w:rFonts w:ascii="Times New Roman" w:hAnsi="Times New Roman" w:cs="Times New Roman"/>
          <w:sz w:val="24"/>
          <w:szCs w:val="24"/>
        </w:rPr>
        <w:t>Цхинвальского</w:t>
      </w:r>
      <w:proofErr w:type="spellEnd"/>
      <w:r w:rsidR="0063708A" w:rsidRPr="000432E1">
        <w:rPr>
          <w:rFonts w:ascii="Times New Roman" w:hAnsi="Times New Roman" w:cs="Times New Roman"/>
          <w:sz w:val="24"/>
          <w:szCs w:val="24"/>
        </w:rPr>
        <w:t xml:space="preserve"> района</w:t>
      </w:r>
      <w:r w:rsidR="007231FF" w:rsidRPr="000432E1">
        <w:rPr>
          <w:rFonts w:ascii="Times New Roman" w:hAnsi="Times New Roman" w:cs="Times New Roman"/>
          <w:sz w:val="24"/>
          <w:szCs w:val="24"/>
        </w:rPr>
        <w:t xml:space="preserve"> № _____</w:t>
      </w:r>
    </w:p>
    <w:p w:rsidR="004D1828" w:rsidRPr="000432E1" w:rsidRDefault="004D1828" w:rsidP="0063708A">
      <w:pPr>
        <w:autoSpaceDE w:val="0"/>
        <w:autoSpaceDN w:val="0"/>
        <w:adjustRightInd w:val="0"/>
        <w:spacing w:after="0" w:line="240" w:lineRule="auto"/>
        <w:jc w:val="both"/>
        <w:rPr>
          <w:rFonts w:ascii="Times New Roman" w:hAnsi="Times New Roman" w:cs="Times New Roman"/>
          <w:sz w:val="24"/>
          <w:szCs w:val="24"/>
        </w:rPr>
      </w:pPr>
      <w:r w:rsidRPr="000432E1">
        <w:rPr>
          <w:rFonts w:ascii="Times New Roman" w:hAnsi="Times New Roman" w:cs="Times New Roman"/>
          <w:sz w:val="24"/>
          <w:szCs w:val="24"/>
        </w:rPr>
        <w:t>___________________________________________________________________________</w:t>
      </w:r>
    </w:p>
    <w:p w:rsidR="004D1828" w:rsidRPr="00AF0899" w:rsidRDefault="004D1828" w:rsidP="0063708A">
      <w:pPr>
        <w:autoSpaceDE w:val="0"/>
        <w:autoSpaceDN w:val="0"/>
        <w:adjustRightInd w:val="0"/>
        <w:spacing w:after="0" w:line="240" w:lineRule="auto"/>
        <w:jc w:val="center"/>
        <w:rPr>
          <w:rFonts w:ascii="Times New Roman" w:hAnsi="Times New Roman" w:cs="Times New Roman"/>
          <w:sz w:val="20"/>
          <w:szCs w:val="20"/>
        </w:rPr>
      </w:pPr>
      <w:r w:rsidRPr="00AF0899">
        <w:rPr>
          <w:rFonts w:ascii="Times New Roman" w:hAnsi="Times New Roman" w:cs="Times New Roman"/>
          <w:sz w:val="20"/>
          <w:szCs w:val="20"/>
        </w:rPr>
        <w:t xml:space="preserve">(наименование </w:t>
      </w:r>
      <w:r w:rsidR="003E575A">
        <w:rPr>
          <w:rFonts w:ascii="Times New Roman" w:hAnsi="Times New Roman" w:cs="Times New Roman"/>
          <w:sz w:val="20"/>
          <w:szCs w:val="20"/>
        </w:rPr>
        <w:t xml:space="preserve">и номер </w:t>
      </w:r>
      <w:r w:rsidRPr="00AF0899">
        <w:rPr>
          <w:rFonts w:ascii="Times New Roman" w:hAnsi="Times New Roman" w:cs="Times New Roman"/>
          <w:sz w:val="20"/>
          <w:szCs w:val="20"/>
        </w:rPr>
        <w:t>одномандатного избирательного округа)</w:t>
      </w:r>
    </w:p>
    <w:p w:rsidR="0017409C" w:rsidRPr="000432E1" w:rsidRDefault="0017409C" w:rsidP="0063708A">
      <w:pPr>
        <w:autoSpaceDE w:val="0"/>
        <w:autoSpaceDN w:val="0"/>
        <w:adjustRightInd w:val="0"/>
        <w:spacing w:after="0" w:line="240" w:lineRule="auto"/>
        <w:jc w:val="center"/>
        <w:rPr>
          <w:rFonts w:ascii="Times New Roman" w:hAnsi="Times New Roman" w:cs="Times New Roman"/>
          <w:sz w:val="24"/>
          <w:szCs w:val="24"/>
        </w:rPr>
      </w:pPr>
    </w:p>
    <w:p w:rsidR="004D1828" w:rsidRPr="000432E1" w:rsidRDefault="004D1828" w:rsidP="0063708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3"/>
        <w:gridCol w:w="1843"/>
        <w:gridCol w:w="2948"/>
        <w:gridCol w:w="3809"/>
      </w:tblGrid>
      <w:tr w:rsidR="004D1828" w:rsidRPr="000432E1" w:rsidTr="0063708A">
        <w:tc>
          <w:tcPr>
            <w:tcW w:w="893" w:type="dxa"/>
            <w:tcBorders>
              <w:top w:val="single" w:sz="4" w:space="0" w:color="auto"/>
              <w:left w:val="single" w:sz="4" w:space="0" w:color="auto"/>
              <w:bottom w:val="single" w:sz="4" w:space="0" w:color="auto"/>
              <w:right w:val="single" w:sz="4" w:space="0" w:color="auto"/>
            </w:tcBorders>
          </w:tcPr>
          <w:p w:rsidR="004D1828" w:rsidRPr="000432E1" w:rsidRDefault="0063708A">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lastRenderedPageBreak/>
              <w:t>№</w:t>
            </w:r>
            <w:r w:rsidR="004D1828" w:rsidRPr="000432E1">
              <w:rPr>
                <w:rFonts w:ascii="Times New Roman" w:hAnsi="Times New Roman" w:cs="Times New Roman"/>
                <w:sz w:val="24"/>
                <w:szCs w:val="24"/>
              </w:rPr>
              <w:t xml:space="preserve"> п/п</w:t>
            </w:r>
          </w:p>
        </w:tc>
        <w:tc>
          <w:tcPr>
            <w:tcW w:w="1843" w:type="dxa"/>
            <w:tcBorders>
              <w:top w:val="single" w:sz="4" w:space="0" w:color="auto"/>
              <w:left w:val="single" w:sz="4" w:space="0" w:color="auto"/>
              <w:bottom w:val="single" w:sz="4" w:space="0" w:color="auto"/>
              <w:right w:val="single" w:sz="4" w:space="0" w:color="auto"/>
            </w:tcBorders>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Номер папки</w:t>
            </w:r>
          </w:p>
        </w:tc>
        <w:tc>
          <w:tcPr>
            <w:tcW w:w="2948" w:type="dxa"/>
            <w:tcBorders>
              <w:top w:val="single" w:sz="4" w:space="0" w:color="auto"/>
              <w:left w:val="single" w:sz="4" w:space="0" w:color="auto"/>
              <w:bottom w:val="single" w:sz="4" w:space="0" w:color="auto"/>
              <w:right w:val="single" w:sz="4" w:space="0" w:color="auto"/>
            </w:tcBorders>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Количество подписных листов</w:t>
            </w:r>
          </w:p>
        </w:tc>
        <w:tc>
          <w:tcPr>
            <w:tcW w:w="3809" w:type="dxa"/>
            <w:tcBorders>
              <w:top w:val="single" w:sz="4" w:space="0" w:color="auto"/>
              <w:left w:val="single" w:sz="4" w:space="0" w:color="auto"/>
              <w:bottom w:val="single" w:sz="4" w:space="0" w:color="auto"/>
              <w:right w:val="single" w:sz="4" w:space="0" w:color="auto"/>
            </w:tcBorders>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Заявленное количество подписей избирателей</w:t>
            </w:r>
          </w:p>
        </w:tc>
      </w:tr>
      <w:tr w:rsidR="004D1828" w:rsidRPr="000432E1" w:rsidTr="0063708A">
        <w:tc>
          <w:tcPr>
            <w:tcW w:w="893"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4D1828" w:rsidRPr="000432E1" w:rsidRDefault="004C44C7">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75</w:t>
            </w:r>
          </w:p>
        </w:tc>
        <w:tc>
          <w:tcPr>
            <w:tcW w:w="3809"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375</w:t>
            </w:r>
          </w:p>
        </w:tc>
      </w:tr>
      <w:tr w:rsidR="004D1828" w:rsidRPr="000432E1" w:rsidTr="0063708A">
        <w:tc>
          <w:tcPr>
            <w:tcW w:w="893"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4D1828" w:rsidRPr="000432E1" w:rsidRDefault="004C44C7">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3</w:t>
            </w:r>
          </w:p>
        </w:tc>
        <w:tc>
          <w:tcPr>
            <w:tcW w:w="2948"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93</w:t>
            </w:r>
          </w:p>
        </w:tc>
        <w:tc>
          <w:tcPr>
            <w:tcW w:w="3809"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463</w:t>
            </w:r>
          </w:p>
        </w:tc>
      </w:tr>
      <w:tr w:rsidR="004D1828" w:rsidRPr="000432E1" w:rsidTr="0063708A">
        <w:tc>
          <w:tcPr>
            <w:tcW w:w="893"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r>
      <w:tr w:rsidR="004D1828" w:rsidRPr="000432E1" w:rsidTr="0063708A">
        <w:tc>
          <w:tcPr>
            <w:tcW w:w="893"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21</w:t>
            </w:r>
          </w:p>
        </w:tc>
        <w:tc>
          <w:tcPr>
            <w:tcW w:w="2948"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2 100</w:t>
            </w:r>
          </w:p>
        </w:tc>
        <w:tc>
          <w:tcPr>
            <w:tcW w:w="3809" w:type="dxa"/>
            <w:tcBorders>
              <w:top w:val="single" w:sz="4" w:space="0" w:color="auto"/>
              <w:left w:val="single" w:sz="4" w:space="0" w:color="auto"/>
              <w:bottom w:val="single" w:sz="4" w:space="0" w:color="auto"/>
              <w:right w:val="single" w:sz="4" w:space="0" w:color="auto"/>
            </w:tcBorders>
            <w:vAlign w:val="center"/>
          </w:tcPr>
          <w:p w:rsidR="004D1828" w:rsidRPr="000432E1" w:rsidRDefault="004C44C7">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758</w:t>
            </w:r>
          </w:p>
        </w:tc>
      </w:tr>
    </w:tbl>
    <w:p w:rsidR="004C44C7" w:rsidRPr="000432E1" w:rsidRDefault="004C44C7" w:rsidP="004D182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7"/>
        <w:gridCol w:w="2551"/>
        <w:gridCol w:w="340"/>
        <w:gridCol w:w="2891"/>
      </w:tblGrid>
      <w:tr w:rsidR="004D1828" w:rsidRPr="000432E1" w:rsidTr="00222A5F">
        <w:trPr>
          <w:trHeight w:val="716"/>
        </w:trPr>
        <w:tc>
          <w:tcPr>
            <w:tcW w:w="3177" w:type="dxa"/>
          </w:tcPr>
          <w:p w:rsidR="004D1828" w:rsidRDefault="004D1828">
            <w:pPr>
              <w:autoSpaceDE w:val="0"/>
              <w:autoSpaceDN w:val="0"/>
              <w:adjustRightInd w:val="0"/>
              <w:spacing w:after="0" w:line="240" w:lineRule="auto"/>
              <w:rPr>
                <w:rFonts w:ascii="Times New Roman" w:hAnsi="Times New Roman" w:cs="Times New Roman"/>
                <w:sz w:val="24"/>
                <w:szCs w:val="24"/>
              </w:rPr>
            </w:pPr>
            <w:r w:rsidRPr="000432E1">
              <w:rPr>
                <w:rFonts w:ascii="Times New Roman" w:hAnsi="Times New Roman" w:cs="Times New Roman"/>
                <w:sz w:val="24"/>
                <w:szCs w:val="24"/>
              </w:rPr>
              <w:t>Кандидат</w:t>
            </w:r>
          </w:p>
          <w:p w:rsidR="00FA292C" w:rsidRPr="000432E1" w:rsidRDefault="00FA29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(либо) Уполномоченный представитель политической партии    </w:t>
            </w:r>
          </w:p>
        </w:tc>
        <w:tc>
          <w:tcPr>
            <w:tcW w:w="2551" w:type="dxa"/>
            <w:tcBorders>
              <w:bottom w:val="single" w:sz="4" w:space="0" w:color="auto"/>
            </w:tcBorders>
          </w:tcPr>
          <w:p w:rsidR="004D1828" w:rsidRPr="000432E1" w:rsidRDefault="00FA29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40" w:type="dxa"/>
            <w:vMerge w:val="restart"/>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r>
      <w:tr w:rsidR="004D1828" w:rsidRPr="000432E1">
        <w:tc>
          <w:tcPr>
            <w:tcW w:w="3177" w:type="dxa"/>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tcBorders>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(подпись)</w:t>
            </w:r>
          </w:p>
        </w:tc>
        <w:tc>
          <w:tcPr>
            <w:tcW w:w="340" w:type="dxa"/>
            <w:vMerge/>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p>
        </w:tc>
        <w:tc>
          <w:tcPr>
            <w:tcW w:w="2891" w:type="dxa"/>
            <w:tcBorders>
              <w:top w:val="single" w:sz="4" w:space="0" w:color="auto"/>
            </w:tcBorders>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(инициалы, фамилия)</w:t>
            </w:r>
          </w:p>
        </w:tc>
      </w:tr>
      <w:tr w:rsidR="004D1828" w:rsidRPr="000432E1">
        <w:tc>
          <w:tcPr>
            <w:tcW w:w="5728" w:type="dxa"/>
            <w:gridSpan w:val="2"/>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r w:rsidRPr="000432E1">
              <w:rPr>
                <w:rFonts w:ascii="Times New Roman" w:hAnsi="Times New Roman" w:cs="Times New Roman"/>
                <w:sz w:val="24"/>
                <w:szCs w:val="24"/>
              </w:rPr>
              <w:t>"__" ________ 20__ года</w:t>
            </w:r>
          </w:p>
        </w:tc>
        <w:tc>
          <w:tcPr>
            <w:tcW w:w="340" w:type="dxa"/>
            <w:vMerge/>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c>
          <w:tcPr>
            <w:tcW w:w="2891" w:type="dxa"/>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r>
    </w:tbl>
    <w:p w:rsidR="004D1828" w:rsidRPr="00C4720D" w:rsidRDefault="004D1828" w:rsidP="00C2685D">
      <w:pPr>
        <w:autoSpaceDE w:val="0"/>
        <w:autoSpaceDN w:val="0"/>
        <w:adjustRightInd w:val="0"/>
        <w:spacing w:before="220" w:after="0" w:line="240" w:lineRule="auto"/>
        <w:jc w:val="both"/>
        <w:rPr>
          <w:rFonts w:ascii="Times New Roman" w:hAnsi="Times New Roman" w:cs="Times New Roman"/>
        </w:rPr>
        <w:sectPr w:rsidR="004D1828" w:rsidRPr="00C4720D" w:rsidSect="00D72E8B">
          <w:pgSz w:w="11905" w:h="16838"/>
          <w:pgMar w:top="568" w:right="850" w:bottom="1134" w:left="1134" w:header="0" w:footer="0" w:gutter="0"/>
          <w:cols w:space="720"/>
          <w:noEndnote/>
        </w:sectPr>
      </w:pPr>
    </w:p>
    <w:p w:rsidR="00584500" w:rsidRDefault="00584500" w:rsidP="004D332F"/>
    <w:sectPr w:rsidR="00584500" w:rsidSect="002712D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B2"/>
    <w:rsid w:val="0000418A"/>
    <w:rsid w:val="0001265D"/>
    <w:rsid w:val="000149C6"/>
    <w:rsid w:val="000213F2"/>
    <w:rsid w:val="000432E1"/>
    <w:rsid w:val="00045F09"/>
    <w:rsid w:val="000475CE"/>
    <w:rsid w:val="00051D3B"/>
    <w:rsid w:val="000722CE"/>
    <w:rsid w:val="000826A4"/>
    <w:rsid w:val="00082DFB"/>
    <w:rsid w:val="000863E1"/>
    <w:rsid w:val="000902D0"/>
    <w:rsid w:val="00096998"/>
    <w:rsid w:val="000976BC"/>
    <w:rsid w:val="000A0756"/>
    <w:rsid w:val="000A27F1"/>
    <w:rsid w:val="000A2846"/>
    <w:rsid w:val="000A3C08"/>
    <w:rsid w:val="000B305E"/>
    <w:rsid w:val="000C1784"/>
    <w:rsid w:val="000D0496"/>
    <w:rsid w:val="000D2702"/>
    <w:rsid w:val="000D29E8"/>
    <w:rsid w:val="000D58F0"/>
    <w:rsid w:val="000E0BA7"/>
    <w:rsid w:val="000E1C97"/>
    <w:rsid w:val="000F692A"/>
    <w:rsid w:val="001038BA"/>
    <w:rsid w:val="001068D1"/>
    <w:rsid w:val="001209AC"/>
    <w:rsid w:val="00121D10"/>
    <w:rsid w:val="00137CC6"/>
    <w:rsid w:val="00142007"/>
    <w:rsid w:val="00161FEB"/>
    <w:rsid w:val="001635EB"/>
    <w:rsid w:val="0017409C"/>
    <w:rsid w:val="001770B8"/>
    <w:rsid w:val="00190229"/>
    <w:rsid w:val="001A6362"/>
    <w:rsid w:val="001B1ED5"/>
    <w:rsid w:val="001B4356"/>
    <w:rsid w:val="001B75BE"/>
    <w:rsid w:val="001D0924"/>
    <w:rsid w:val="001D39C4"/>
    <w:rsid w:val="001D737D"/>
    <w:rsid w:val="001E0AFA"/>
    <w:rsid w:val="001E29F5"/>
    <w:rsid w:val="001E3D17"/>
    <w:rsid w:val="001E7318"/>
    <w:rsid w:val="001E78AE"/>
    <w:rsid w:val="001F654E"/>
    <w:rsid w:val="00203A17"/>
    <w:rsid w:val="002225FF"/>
    <w:rsid w:val="00222A5F"/>
    <w:rsid w:val="002244E2"/>
    <w:rsid w:val="00224AED"/>
    <w:rsid w:val="00233023"/>
    <w:rsid w:val="00240998"/>
    <w:rsid w:val="00242C30"/>
    <w:rsid w:val="0024603A"/>
    <w:rsid w:val="002465E4"/>
    <w:rsid w:val="00246985"/>
    <w:rsid w:val="002520E4"/>
    <w:rsid w:val="002561F9"/>
    <w:rsid w:val="002662B2"/>
    <w:rsid w:val="002700C1"/>
    <w:rsid w:val="002712DA"/>
    <w:rsid w:val="00271B43"/>
    <w:rsid w:val="00275AB2"/>
    <w:rsid w:val="00277825"/>
    <w:rsid w:val="002806C8"/>
    <w:rsid w:val="00285661"/>
    <w:rsid w:val="002867FD"/>
    <w:rsid w:val="00290D13"/>
    <w:rsid w:val="002A3A28"/>
    <w:rsid w:val="002A3ABE"/>
    <w:rsid w:val="002C3934"/>
    <w:rsid w:val="002C3E2A"/>
    <w:rsid w:val="002C7751"/>
    <w:rsid w:val="002D085C"/>
    <w:rsid w:val="002D41BD"/>
    <w:rsid w:val="002E1FF8"/>
    <w:rsid w:val="002E4118"/>
    <w:rsid w:val="002E66E7"/>
    <w:rsid w:val="002F708F"/>
    <w:rsid w:val="003168AF"/>
    <w:rsid w:val="00317220"/>
    <w:rsid w:val="00321B14"/>
    <w:rsid w:val="003264A4"/>
    <w:rsid w:val="003447A5"/>
    <w:rsid w:val="003506F1"/>
    <w:rsid w:val="00352C10"/>
    <w:rsid w:val="00361D66"/>
    <w:rsid w:val="00370A81"/>
    <w:rsid w:val="003B04FC"/>
    <w:rsid w:val="003B4AF1"/>
    <w:rsid w:val="003D262D"/>
    <w:rsid w:val="003D2B00"/>
    <w:rsid w:val="003E0D52"/>
    <w:rsid w:val="003E1F74"/>
    <w:rsid w:val="003E575A"/>
    <w:rsid w:val="003F284A"/>
    <w:rsid w:val="003F3DCA"/>
    <w:rsid w:val="00404D70"/>
    <w:rsid w:val="004237FE"/>
    <w:rsid w:val="00427622"/>
    <w:rsid w:val="00437B50"/>
    <w:rsid w:val="00447245"/>
    <w:rsid w:val="0045729C"/>
    <w:rsid w:val="00462226"/>
    <w:rsid w:val="00475615"/>
    <w:rsid w:val="00487A4A"/>
    <w:rsid w:val="0049392E"/>
    <w:rsid w:val="0049533D"/>
    <w:rsid w:val="004A0E99"/>
    <w:rsid w:val="004A1173"/>
    <w:rsid w:val="004A3BC1"/>
    <w:rsid w:val="004B051F"/>
    <w:rsid w:val="004B69EC"/>
    <w:rsid w:val="004B6D6D"/>
    <w:rsid w:val="004B7E90"/>
    <w:rsid w:val="004C010D"/>
    <w:rsid w:val="004C44C7"/>
    <w:rsid w:val="004D1828"/>
    <w:rsid w:val="004D332F"/>
    <w:rsid w:val="004D7FBA"/>
    <w:rsid w:val="004E5CE6"/>
    <w:rsid w:val="004E728A"/>
    <w:rsid w:val="004F1F40"/>
    <w:rsid w:val="004F4FC4"/>
    <w:rsid w:val="00500530"/>
    <w:rsid w:val="00502FB2"/>
    <w:rsid w:val="005032FD"/>
    <w:rsid w:val="00506CA3"/>
    <w:rsid w:val="00511163"/>
    <w:rsid w:val="0052563C"/>
    <w:rsid w:val="00526B59"/>
    <w:rsid w:val="005277D0"/>
    <w:rsid w:val="005314D9"/>
    <w:rsid w:val="005340F7"/>
    <w:rsid w:val="005354EE"/>
    <w:rsid w:val="0054040F"/>
    <w:rsid w:val="00553FFB"/>
    <w:rsid w:val="00555426"/>
    <w:rsid w:val="00563DD4"/>
    <w:rsid w:val="00572EB5"/>
    <w:rsid w:val="00584500"/>
    <w:rsid w:val="00584FEB"/>
    <w:rsid w:val="0058640F"/>
    <w:rsid w:val="0059154F"/>
    <w:rsid w:val="005916C1"/>
    <w:rsid w:val="00591D01"/>
    <w:rsid w:val="00591E46"/>
    <w:rsid w:val="00593821"/>
    <w:rsid w:val="00594630"/>
    <w:rsid w:val="005A1225"/>
    <w:rsid w:val="005B6362"/>
    <w:rsid w:val="005E7647"/>
    <w:rsid w:val="005E7D8E"/>
    <w:rsid w:val="005F14C9"/>
    <w:rsid w:val="005F50F2"/>
    <w:rsid w:val="005F546E"/>
    <w:rsid w:val="00602B68"/>
    <w:rsid w:val="00603F1B"/>
    <w:rsid w:val="0061121F"/>
    <w:rsid w:val="0061250B"/>
    <w:rsid w:val="006131B9"/>
    <w:rsid w:val="006238B4"/>
    <w:rsid w:val="00627057"/>
    <w:rsid w:val="0063708A"/>
    <w:rsid w:val="006544FD"/>
    <w:rsid w:val="00666387"/>
    <w:rsid w:val="00671091"/>
    <w:rsid w:val="00674A75"/>
    <w:rsid w:val="00686FF7"/>
    <w:rsid w:val="00696AB2"/>
    <w:rsid w:val="006A07FF"/>
    <w:rsid w:val="006C3345"/>
    <w:rsid w:val="006D509A"/>
    <w:rsid w:val="006E2404"/>
    <w:rsid w:val="006E3DE8"/>
    <w:rsid w:val="006E3E28"/>
    <w:rsid w:val="006F3AB5"/>
    <w:rsid w:val="0071032F"/>
    <w:rsid w:val="00717EBD"/>
    <w:rsid w:val="007231FF"/>
    <w:rsid w:val="007337C5"/>
    <w:rsid w:val="00756490"/>
    <w:rsid w:val="007634D1"/>
    <w:rsid w:val="00773C95"/>
    <w:rsid w:val="00773D49"/>
    <w:rsid w:val="007818D1"/>
    <w:rsid w:val="007852F3"/>
    <w:rsid w:val="00793601"/>
    <w:rsid w:val="00793C64"/>
    <w:rsid w:val="007A4C92"/>
    <w:rsid w:val="007B5954"/>
    <w:rsid w:val="007C76C5"/>
    <w:rsid w:val="007E2703"/>
    <w:rsid w:val="007E497C"/>
    <w:rsid w:val="007F240C"/>
    <w:rsid w:val="007F2EC4"/>
    <w:rsid w:val="007F618F"/>
    <w:rsid w:val="00803508"/>
    <w:rsid w:val="00805314"/>
    <w:rsid w:val="008115D3"/>
    <w:rsid w:val="00812793"/>
    <w:rsid w:val="00812794"/>
    <w:rsid w:val="008161C0"/>
    <w:rsid w:val="00827486"/>
    <w:rsid w:val="0082774F"/>
    <w:rsid w:val="008331C0"/>
    <w:rsid w:val="00833914"/>
    <w:rsid w:val="00841EF1"/>
    <w:rsid w:val="00847531"/>
    <w:rsid w:val="00856BA9"/>
    <w:rsid w:val="0086444A"/>
    <w:rsid w:val="00883F08"/>
    <w:rsid w:val="00892504"/>
    <w:rsid w:val="00893158"/>
    <w:rsid w:val="00895C39"/>
    <w:rsid w:val="008A4319"/>
    <w:rsid w:val="008B5576"/>
    <w:rsid w:val="008B5A02"/>
    <w:rsid w:val="008D06F8"/>
    <w:rsid w:val="008D1F69"/>
    <w:rsid w:val="008E3467"/>
    <w:rsid w:val="008F0E96"/>
    <w:rsid w:val="008F7116"/>
    <w:rsid w:val="009031DB"/>
    <w:rsid w:val="00911A44"/>
    <w:rsid w:val="009273FF"/>
    <w:rsid w:val="00927738"/>
    <w:rsid w:val="00930A7F"/>
    <w:rsid w:val="00931277"/>
    <w:rsid w:val="00932621"/>
    <w:rsid w:val="00933811"/>
    <w:rsid w:val="0093453D"/>
    <w:rsid w:val="00943AF2"/>
    <w:rsid w:val="009445C0"/>
    <w:rsid w:val="00951D68"/>
    <w:rsid w:val="00955401"/>
    <w:rsid w:val="009631C3"/>
    <w:rsid w:val="009679B5"/>
    <w:rsid w:val="00975B2C"/>
    <w:rsid w:val="00977774"/>
    <w:rsid w:val="009810A5"/>
    <w:rsid w:val="0098274F"/>
    <w:rsid w:val="0099267C"/>
    <w:rsid w:val="009948E2"/>
    <w:rsid w:val="00996DA1"/>
    <w:rsid w:val="009A68CD"/>
    <w:rsid w:val="009C28DB"/>
    <w:rsid w:val="009C4F15"/>
    <w:rsid w:val="009C69B1"/>
    <w:rsid w:val="009C7F6A"/>
    <w:rsid w:val="009D70DB"/>
    <w:rsid w:val="009F16EB"/>
    <w:rsid w:val="009F3FA6"/>
    <w:rsid w:val="009F6C69"/>
    <w:rsid w:val="00A07350"/>
    <w:rsid w:val="00A12D90"/>
    <w:rsid w:val="00A23147"/>
    <w:rsid w:val="00A25594"/>
    <w:rsid w:val="00A32AFC"/>
    <w:rsid w:val="00A33CBF"/>
    <w:rsid w:val="00A36EA5"/>
    <w:rsid w:val="00A40459"/>
    <w:rsid w:val="00A41E14"/>
    <w:rsid w:val="00A53DBE"/>
    <w:rsid w:val="00A5769E"/>
    <w:rsid w:val="00A65131"/>
    <w:rsid w:val="00A71191"/>
    <w:rsid w:val="00A77BF3"/>
    <w:rsid w:val="00A8284B"/>
    <w:rsid w:val="00AA1D21"/>
    <w:rsid w:val="00AA5966"/>
    <w:rsid w:val="00AB09C6"/>
    <w:rsid w:val="00AB32AC"/>
    <w:rsid w:val="00AB43BB"/>
    <w:rsid w:val="00AD4DDE"/>
    <w:rsid w:val="00AD76E0"/>
    <w:rsid w:val="00AF0899"/>
    <w:rsid w:val="00AF427A"/>
    <w:rsid w:val="00AF545F"/>
    <w:rsid w:val="00B02ACF"/>
    <w:rsid w:val="00B03CF5"/>
    <w:rsid w:val="00B1045F"/>
    <w:rsid w:val="00B10AEC"/>
    <w:rsid w:val="00B13B91"/>
    <w:rsid w:val="00B26286"/>
    <w:rsid w:val="00B433DC"/>
    <w:rsid w:val="00B50F8B"/>
    <w:rsid w:val="00B663B9"/>
    <w:rsid w:val="00BA285D"/>
    <w:rsid w:val="00BA3943"/>
    <w:rsid w:val="00BA77AB"/>
    <w:rsid w:val="00BB1C10"/>
    <w:rsid w:val="00BB65AF"/>
    <w:rsid w:val="00BB6BEF"/>
    <w:rsid w:val="00BC3C32"/>
    <w:rsid w:val="00BC77C1"/>
    <w:rsid w:val="00BF257A"/>
    <w:rsid w:val="00BF555E"/>
    <w:rsid w:val="00C134EE"/>
    <w:rsid w:val="00C1620A"/>
    <w:rsid w:val="00C229D9"/>
    <w:rsid w:val="00C2685D"/>
    <w:rsid w:val="00C42539"/>
    <w:rsid w:val="00C4720D"/>
    <w:rsid w:val="00C50839"/>
    <w:rsid w:val="00C536F0"/>
    <w:rsid w:val="00C67AEC"/>
    <w:rsid w:val="00C7517D"/>
    <w:rsid w:val="00C77634"/>
    <w:rsid w:val="00C8037E"/>
    <w:rsid w:val="00C85684"/>
    <w:rsid w:val="00C86B15"/>
    <w:rsid w:val="00C9100F"/>
    <w:rsid w:val="00C92FEC"/>
    <w:rsid w:val="00C95CFD"/>
    <w:rsid w:val="00CA0C7C"/>
    <w:rsid w:val="00CA23EC"/>
    <w:rsid w:val="00CA2E1A"/>
    <w:rsid w:val="00CB5102"/>
    <w:rsid w:val="00CC47CD"/>
    <w:rsid w:val="00CE15F5"/>
    <w:rsid w:val="00CE1AD9"/>
    <w:rsid w:val="00CE2A4D"/>
    <w:rsid w:val="00CE5BB8"/>
    <w:rsid w:val="00CF5520"/>
    <w:rsid w:val="00D04F4C"/>
    <w:rsid w:val="00D10D70"/>
    <w:rsid w:val="00D127C6"/>
    <w:rsid w:val="00D153CE"/>
    <w:rsid w:val="00D165D1"/>
    <w:rsid w:val="00D20DB0"/>
    <w:rsid w:val="00D2288E"/>
    <w:rsid w:val="00D252E5"/>
    <w:rsid w:val="00D34F73"/>
    <w:rsid w:val="00D43D85"/>
    <w:rsid w:val="00D558C2"/>
    <w:rsid w:val="00D60E4B"/>
    <w:rsid w:val="00D6479E"/>
    <w:rsid w:val="00D668D2"/>
    <w:rsid w:val="00D72E8B"/>
    <w:rsid w:val="00D75A05"/>
    <w:rsid w:val="00D957AE"/>
    <w:rsid w:val="00DB0D7B"/>
    <w:rsid w:val="00DC4829"/>
    <w:rsid w:val="00DC56D1"/>
    <w:rsid w:val="00DC68A8"/>
    <w:rsid w:val="00DD3232"/>
    <w:rsid w:val="00DE43DE"/>
    <w:rsid w:val="00DE5E89"/>
    <w:rsid w:val="00DE7A58"/>
    <w:rsid w:val="00DF236A"/>
    <w:rsid w:val="00E07BB0"/>
    <w:rsid w:val="00E223FD"/>
    <w:rsid w:val="00E23E68"/>
    <w:rsid w:val="00E371E7"/>
    <w:rsid w:val="00E4353D"/>
    <w:rsid w:val="00E551C4"/>
    <w:rsid w:val="00E567E3"/>
    <w:rsid w:val="00E6335D"/>
    <w:rsid w:val="00E637C5"/>
    <w:rsid w:val="00E872A3"/>
    <w:rsid w:val="00E87A2A"/>
    <w:rsid w:val="00E9423B"/>
    <w:rsid w:val="00E94E93"/>
    <w:rsid w:val="00E953A7"/>
    <w:rsid w:val="00EA25B5"/>
    <w:rsid w:val="00EA38F4"/>
    <w:rsid w:val="00EA661E"/>
    <w:rsid w:val="00EC141B"/>
    <w:rsid w:val="00EC2C64"/>
    <w:rsid w:val="00ED68AC"/>
    <w:rsid w:val="00F01F4D"/>
    <w:rsid w:val="00F110AE"/>
    <w:rsid w:val="00F24E7A"/>
    <w:rsid w:val="00F30458"/>
    <w:rsid w:val="00F32889"/>
    <w:rsid w:val="00F36D0C"/>
    <w:rsid w:val="00F44148"/>
    <w:rsid w:val="00F56800"/>
    <w:rsid w:val="00F765DB"/>
    <w:rsid w:val="00F838F6"/>
    <w:rsid w:val="00F874D4"/>
    <w:rsid w:val="00F87AE8"/>
    <w:rsid w:val="00FA292C"/>
    <w:rsid w:val="00FB2C69"/>
    <w:rsid w:val="00FB592E"/>
    <w:rsid w:val="00FB6291"/>
    <w:rsid w:val="00FC36F5"/>
    <w:rsid w:val="00FC48B2"/>
    <w:rsid w:val="00FD0FB5"/>
    <w:rsid w:val="00FE26A3"/>
    <w:rsid w:val="00FE38B0"/>
    <w:rsid w:val="00FE7471"/>
    <w:rsid w:val="00FF5E00"/>
    <w:rsid w:val="00FF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8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38F4"/>
    <w:rPr>
      <w:rFonts w:ascii="Segoe UI" w:hAnsi="Segoe UI" w:cs="Segoe UI"/>
      <w:sz w:val="18"/>
      <w:szCs w:val="18"/>
    </w:rPr>
  </w:style>
  <w:style w:type="paragraph" w:styleId="a5">
    <w:name w:val="List Paragraph"/>
    <w:basedOn w:val="a"/>
    <w:uiPriority w:val="34"/>
    <w:qFormat/>
    <w:rsid w:val="00CC4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8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38F4"/>
    <w:rPr>
      <w:rFonts w:ascii="Segoe UI" w:hAnsi="Segoe UI" w:cs="Segoe UI"/>
      <w:sz w:val="18"/>
      <w:szCs w:val="18"/>
    </w:rPr>
  </w:style>
  <w:style w:type="paragraph" w:styleId="a5">
    <w:name w:val="List Paragraph"/>
    <w:basedOn w:val="a"/>
    <w:uiPriority w:val="34"/>
    <w:qFormat/>
    <w:rsid w:val="00CC4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C24CFB1A426E76C2F0BADC43D7BD42279F718DB0C59AD4DC2CCBA19378236F9AA51719589D76BE1683A50340040F7C2DFCAB878BABD9B0T9qDH" TargetMode="External"/><Relationship Id="rId18" Type="http://schemas.openxmlformats.org/officeDocument/2006/relationships/hyperlink" Target="consultantplus://offline/ref=D9C24CFB1A426E76C2F0BADC43D7BD42209E7C8BB4C69AD4DC2CCBA19378236F9AA51719589D71BB1C83A50340040F7C2DFCAB878BABD9B0T9qDH" TargetMode="External"/><Relationship Id="rId26" Type="http://schemas.openxmlformats.org/officeDocument/2006/relationships/hyperlink" Target="consultantplus://offline/ref=D9C24CFB1A426E76C2F0BADC43D7BD42209E7C8BB4C69AD4DC2CCBA19378236F9AA51719589D71BB1B83A50340040F7C2DFCAB878BABD9B0T9qDH" TargetMode="External"/><Relationship Id="rId39" Type="http://schemas.openxmlformats.org/officeDocument/2006/relationships/hyperlink" Target="consultantplus://offline/ref=D9C24CFB1A426E76C2F0BADC43D7BD42209E7C8BB4C69AD4DC2CCBA19378236F9AA51719589D71BB1983A50340040F7C2DFCAB878BABD9B0T9qDH" TargetMode="External"/><Relationship Id="rId21" Type="http://schemas.openxmlformats.org/officeDocument/2006/relationships/hyperlink" Target="consultantplus://offline/ref=D9C24CFB1A426E76C2F0BADC43D7BD42209E7C8BB4C69AD4DC2CCBA19378236F9AA51719589D71BB1D83A50340040F7C2DFCAB878BABD9B0T9qDH" TargetMode="External"/><Relationship Id="rId34" Type="http://schemas.openxmlformats.org/officeDocument/2006/relationships/hyperlink" Target="consultantplus://offline/ref=D9C24CFB1A426E76C2F0BADC43D7BD42209E7C8BB4C69AD4DC2CCBA19378236F9AA51719589D71BB1983A50340040F7C2DFCAB878BABD9B0T9qDH" TargetMode="External"/><Relationship Id="rId42" Type="http://schemas.openxmlformats.org/officeDocument/2006/relationships/hyperlink" Target="consultantplus://offline/ref=D9C24CFB1A426E76C2F0BADC43D7BD42209E7C8BB4C69AD4DC2CCBA19378236F9AA51719589D71BB1983A50340040F7C2DFCAB878BABD9B0T9qDH" TargetMode="External"/><Relationship Id="rId47" Type="http://schemas.openxmlformats.org/officeDocument/2006/relationships/hyperlink" Target="consultantplus://offline/ref=D9C24CFB1A426E76C2F0BADC43D7BD42209E7C8BB4C69AD4DC2CCBA19378236F9AA51719589D71BB1983A50340040F7C2DFCAB878BABD9B0T9qDH" TargetMode="External"/><Relationship Id="rId50" Type="http://schemas.openxmlformats.org/officeDocument/2006/relationships/hyperlink" Target="consultantplus://offline/ref=D9C24CFB1A426E76C2F0BADC43D7BD42209E7C8BB4C69AD4DC2CCBA19378236F88A54F155A9E6ABE1E96F35206T5q2H" TargetMode="External"/><Relationship Id="rId55" Type="http://schemas.openxmlformats.org/officeDocument/2006/relationships/hyperlink" Target="consultantplus://offline/ref=135B3229D817A6E95CE6537CE623B8287F51D0E3B5D3089C926A07A31F41D4BD2703E07D0BB7065FAF10056D739357BE37D43921909F1601o1A4I" TargetMode="External"/><Relationship Id="rId7" Type="http://schemas.openxmlformats.org/officeDocument/2006/relationships/hyperlink" Target="consultantplus://offline/ref=F2C085E1CB7F1A2096404A505F06551044B944AC1F190D635A4316C4F14C2D9B28FB97B5D7E90E2A7AA7FACC0FA86813B3231E84B8841DE8h6A2O" TargetMode="External"/><Relationship Id="rId12" Type="http://schemas.openxmlformats.org/officeDocument/2006/relationships/hyperlink" Target="consultantplus://offline/ref=D9C24CFB1A426E76C2F0BADC43D7BD42279F718DB0C59AD4DC2CCBA19378236F9AA51719589D75B61783A50340040F7C2DFCAB878BABD9B0T9qDH" TargetMode="External"/><Relationship Id="rId17" Type="http://schemas.openxmlformats.org/officeDocument/2006/relationships/hyperlink" Target="consultantplus://offline/ref=D9C24CFB1A426E76C2F0BADC43D7BD42209E7C8BB4C69AD4DC2CCBA19378236F9AA51719589D71BB1F83A50340040F7C2DFCAB878BABD9B0T9qDH" TargetMode="External"/><Relationship Id="rId25" Type="http://schemas.openxmlformats.org/officeDocument/2006/relationships/hyperlink" Target="consultantplus://offline/ref=D9C24CFB1A426E76C2F0BADC43D7BD42209E7C8BB4C69AD4DC2CCBA19378236F9AA51719589D71BB1B83A50340040F7C2DFCAB878BABD9B0T9qDH" TargetMode="External"/><Relationship Id="rId33" Type="http://schemas.openxmlformats.org/officeDocument/2006/relationships/hyperlink" Target="consultantplus://offline/ref=D9C24CFB1A426E76C2F0BADC43D7BD42209E7C8BB4C69AD4DC2CCBA19378236F9AA51719589D71BD1E83A50340040F7C2DFCAB878BABD9B0T9qDH" TargetMode="External"/><Relationship Id="rId38" Type="http://schemas.openxmlformats.org/officeDocument/2006/relationships/hyperlink" Target="consultantplus://offline/ref=D9C24CFB1A426E76C2F0BADC43D7BD42209E7C8BB4C69AD4DC2CCBA19378236F9AA51719589D71BB1983A50340040F7C2DFCAB878BABD9B0T9qDH" TargetMode="External"/><Relationship Id="rId46" Type="http://schemas.openxmlformats.org/officeDocument/2006/relationships/hyperlink" Target="consultantplus://offline/ref=D9C24CFB1A426E76C2F0BADC43D7BD42209E7C8BB4C69AD4DC2CCBA19378236F9AA51719589D71BB1983A50340040F7C2DFCAB878BABD9B0T9qDH"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9C24CFB1A426E76C2F0BADC43D7BD42209E7C8BB4C69AD4DC2CCBA19378236F9AA51719589D71BC1683A50340040F7C2DFCAB878BABD9B0T9qDH" TargetMode="External"/><Relationship Id="rId20" Type="http://schemas.openxmlformats.org/officeDocument/2006/relationships/hyperlink" Target="consultantplus://offline/ref=D9C24CFB1A426E76C2F0BADC43D7BD42209E7C8BB4C69AD4DC2CCBA19378236F9AA51719589D71BB1D83A50340040F7C2DFCAB878BABD9B0T9qDH" TargetMode="External"/><Relationship Id="rId29" Type="http://schemas.openxmlformats.org/officeDocument/2006/relationships/hyperlink" Target="consultantplus://offline/ref=D9C24CFB1A426E76C2F0BADC43D7BD42209E7C8BB4C69AD4DC2CCBA19378236F9AA51719589C7CB91683A50340040F7C2DFCAB878BABD9B0T9qDH" TargetMode="External"/><Relationship Id="rId41" Type="http://schemas.openxmlformats.org/officeDocument/2006/relationships/hyperlink" Target="consultantplus://offline/ref=D9C24CFB1A426E76C2F0BADC43D7BD42209E7C8BB4C69AD4DC2CCBA19378236F9AA51719589D71BB1983A50340040F7C2DFCAB878BABD9B0T9qDH" TargetMode="External"/><Relationship Id="rId54" Type="http://schemas.openxmlformats.org/officeDocument/2006/relationships/hyperlink" Target="consultantplus://offline/ref=D9C24CFB1A426E76C2F0BADC43D7BD42209E7C8BB4C69AD4DC2CCBA19378236F9AA51719589D72BE1B83A50340040F7C2DFCAB878BABD9B0T9qDH" TargetMode="External"/><Relationship Id="rId1" Type="http://schemas.openxmlformats.org/officeDocument/2006/relationships/styles" Target="styles.xml"/><Relationship Id="rId6" Type="http://schemas.openxmlformats.org/officeDocument/2006/relationships/hyperlink" Target="consultantplus://offline/ref=135B3229D817A6E95CE6537CE623B8287F51D0E3B5D3089C926A07A31F41D4BD2703E07D0BB7065DA110056D739357BE37D43921909F1601o1A4I" TargetMode="External"/><Relationship Id="rId11" Type="http://schemas.openxmlformats.org/officeDocument/2006/relationships/hyperlink" Target="consultantplus://offline/ref=D9C24CFB1A426E76C2F0BADC43D7BD42209E7C8BB4C69AD4DC2CCBA19378236F9AA51719589D71BD1C83A50340040F7C2DFCAB878BABD9B0T9qDH" TargetMode="External"/><Relationship Id="rId24" Type="http://schemas.openxmlformats.org/officeDocument/2006/relationships/hyperlink" Target="consultantplus://offline/ref=D9C24CFB1A426E76C2F0BADC43D7BD42209E7C8BB4C69AD4DC2CCBA19378236F9AA51719589D71BB1A83A50340040F7C2DFCAB878BABD9B0T9qDH" TargetMode="External"/><Relationship Id="rId32" Type="http://schemas.openxmlformats.org/officeDocument/2006/relationships/hyperlink" Target="consultantplus://offline/ref=D9C24CFB1A426E76C2F0BADC43D7BD42209E7C8BB4C69AD4DC2CCBA19378236F9AA51719589D71BA1C83A50340040F7C2DFCAB878BABD9B0T9qDH" TargetMode="External"/><Relationship Id="rId37" Type="http://schemas.openxmlformats.org/officeDocument/2006/relationships/hyperlink" Target="consultantplus://offline/ref=D9C24CFB1A426E76C2F0BADC43D7BD42209E7C8BB4C69AD4DC2CCBA19378236F9AA51719589D71BB1983A50340040F7C2DFCAB878BABD9B0T9qDH" TargetMode="External"/><Relationship Id="rId40" Type="http://schemas.openxmlformats.org/officeDocument/2006/relationships/hyperlink" Target="consultantplus://offline/ref=D9C24CFB1A426E76C2F0BADC43D7BD42209E7C8BB4C69AD4DC2CCBA19378236F9AA51719589D71BB1983A50340040F7C2DFCAB878BABD9B0T9qDH" TargetMode="External"/><Relationship Id="rId45" Type="http://schemas.openxmlformats.org/officeDocument/2006/relationships/hyperlink" Target="consultantplus://offline/ref=D9C24CFB1A426E76C2F0BADC43D7BD42209E7C8BB4C69AD4DC2CCBA19378236F9AA51719589D71BB1983A50340040F7C2DFCAB878BABD9B0T9qDH" TargetMode="External"/><Relationship Id="rId53" Type="http://schemas.openxmlformats.org/officeDocument/2006/relationships/hyperlink" Target="consultantplus://offline/ref=D9C24CFB1A426E76C2F0BADC43D7BD42209E7C8BB4C69AD4DC2CCBA19378236F9AA51719589D72BE1B83A50340040F7C2DFCAB878BABD9B0T9qDH" TargetMode="External"/><Relationship Id="rId58" Type="http://schemas.openxmlformats.org/officeDocument/2006/relationships/hyperlink" Target="consultantplus://offline/ref=5B229D2BB7354BA5F8D16433AEC9E5F2E39D73B0D38900FA56F67C056C0372B9F082F489B4594071619234FC2AE7E3E22C55997DBC30A3CFS7pCH" TargetMode="External"/><Relationship Id="rId5" Type="http://schemas.openxmlformats.org/officeDocument/2006/relationships/hyperlink" Target="consultantplus://offline/ref=135B3229D817A6E95CE6537CE623B8287F51D0E3B5D3089C926A07A31F41D4BD2703E07D0BB7065FAF10056D739357BE37D43921909F1601o1A4I" TargetMode="External"/><Relationship Id="rId15" Type="http://schemas.openxmlformats.org/officeDocument/2006/relationships/hyperlink" Target="consultantplus://offline/ref=D9C24CFB1A426E76C2F0BADC43D7BD42209E7C8BB4C69AD4DC2CCBA19378236F9AA51719589D71BC1983A50340040F7C2DFCAB878BABD9B0T9qDH" TargetMode="External"/><Relationship Id="rId23" Type="http://schemas.openxmlformats.org/officeDocument/2006/relationships/hyperlink" Target="consultantplus://offline/ref=D9C24CFB1A426E76C2F0BADC43D7BD42209E7C8BB4C69AD4DC2CCBA19378236F9AA51719589D71BB1D83A50340040F7C2DFCAB878BABD9B0T9qDH" TargetMode="External"/><Relationship Id="rId28" Type="http://schemas.openxmlformats.org/officeDocument/2006/relationships/hyperlink" Target="consultantplus://offline/ref=D9C24CFB1A426E76C2F0BADC43D7BD42209E7C8BB4C69AD4DC2CCBA19378236F9AA51719589D71BB1783A50340040F7C2DFCAB878BABD9B0T9qDH" TargetMode="External"/><Relationship Id="rId36" Type="http://schemas.openxmlformats.org/officeDocument/2006/relationships/hyperlink" Target="consultantplus://offline/ref=D9C24CFB1A426E76C2F0BADC43D7BD42209E7C8BB4C69AD4DC2CCBA19378236F9AA51719589D71BB1983A50340040F7C2DFCAB878BABD9B0T9qDH" TargetMode="External"/><Relationship Id="rId49" Type="http://schemas.openxmlformats.org/officeDocument/2006/relationships/hyperlink" Target="consultantplus://offline/ref=D9C24CFB1A426E76C2F0BADC43D7BD42209E7C8BB4C69AD4DC2CCBA19378236F9AA51719589C7CB91983A50340040F7C2DFCAB878BABD9B0T9qDH" TargetMode="External"/><Relationship Id="rId57" Type="http://schemas.openxmlformats.org/officeDocument/2006/relationships/hyperlink" Target="consultantplus://offline/ref=D9C24CFB1A426E76C2F0BADC43D7BD42209E7C8BB4C69AD4DC2CCBA19378236F9AA51719589C71B71783A50340040F7C2DFCAB878BABD9B0T9qDH" TargetMode="External"/><Relationship Id="rId10" Type="http://schemas.openxmlformats.org/officeDocument/2006/relationships/hyperlink" Target="consultantplus://offline/ref=D9C24CFB1A426E76C2F0BADC43D7BD42209E7C8BB4C69AD4DC2CCBA19378236F9AA51719589C7CB91683A50340040F7C2DFCAB878BABD9B0T9qDH" TargetMode="External"/><Relationship Id="rId19" Type="http://schemas.openxmlformats.org/officeDocument/2006/relationships/hyperlink" Target="consultantplus://offline/ref=D9C24CFB1A426E76C2F0BADC43D7BD42209E7C8BB4C69AD4DC2CCBA19378236F9AA51719589D71BB1D83A50340040F7C2DFCAB878BABD9B0T9qDH" TargetMode="External"/><Relationship Id="rId31" Type="http://schemas.openxmlformats.org/officeDocument/2006/relationships/hyperlink" Target="consultantplus://offline/ref=D9C24CFB1A426E76C2F0BADC43D7BD42209E7C8BB4C69AD4DC2CCBA19378236F9AA51719589D71BA1C83A50340040F7C2DFCAB878BABD9B0T9qDH" TargetMode="External"/><Relationship Id="rId44" Type="http://schemas.openxmlformats.org/officeDocument/2006/relationships/hyperlink" Target="consultantplus://offline/ref=D9C24CFB1A426E76C2F0BADC43D7BD42209E7C8BB4C69AD4DC2CCBA19378236F9AA51719589D71BB1983A50340040F7C2DFCAB878BABD9B0T9qDH" TargetMode="External"/><Relationship Id="rId52" Type="http://schemas.openxmlformats.org/officeDocument/2006/relationships/hyperlink" Target="consultantplus://offline/ref=D9C24CFB1A426E76C2F0BADC43D7BD42209E7C8BB4C69AD4DC2CCBA19378236F88A54F155A9E6ABE1E96F35206T5q2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9C24CFB1A426E76C2F0BADC43D7BD42209E7C8BB4C69AD4DC2CCBA19378236F9AA51719589D71BB1B83A50340040F7C2DFCAB878BABD9B0T9qDH" TargetMode="External"/><Relationship Id="rId14" Type="http://schemas.openxmlformats.org/officeDocument/2006/relationships/hyperlink" Target="consultantplus://offline/ref=D9C24CFB1A426E76C2F0BADC43D7BD42209E7C8BB4C69AD4DC2CCBA19378236F9AA51719589D71BB1C83A50340040F7C2DFCAB878BABD9B0T9qDH" TargetMode="External"/><Relationship Id="rId22" Type="http://schemas.openxmlformats.org/officeDocument/2006/relationships/hyperlink" Target="consultantplus://offline/ref=D9C24CFB1A426E76C2F0BADC43D7BD42209E7C8BB4C69AD4DC2CCBA19378236F9AA51719589D71BB1D83A50340040F7C2DFCAB878BABD9B0T9qDH" TargetMode="External"/><Relationship Id="rId27" Type="http://schemas.openxmlformats.org/officeDocument/2006/relationships/hyperlink" Target="consultantplus://offline/ref=D9C24CFB1A426E76C2F0BADC43D7BD42209E7C8BB4C69AD4DC2CCBA19378236F9AA51719589D71BB1883A50340040F7C2DFCAB878BABD9B0T9qDH" TargetMode="External"/><Relationship Id="rId30" Type="http://schemas.openxmlformats.org/officeDocument/2006/relationships/hyperlink" Target="consultantplus://offline/ref=D9C24CFB1A426E76C2F0BADC43D7BD42209E7C8BB4C69AD4DC2CCBA19378236F9AA51719589C7CB91683A50340040F7C2DFCAB878BABD9B0T9qDH" TargetMode="External"/><Relationship Id="rId35" Type="http://schemas.openxmlformats.org/officeDocument/2006/relationships/hyperlink" Target="consultantplus://offline/ref=D9C24CFB1A426E76C2F0BADC43D7BD42209E7C8BB4C69AD4DC2CCBA19378236F9AA51719589D71BB1983A50340040F7C2DFCAB878BABD9B0T9qDH" TargetMode="External"/><Relationship Id="rId43" Type="http://schemas.openxmlformats.org/officeDocument/2006/relationships/hyperlink" Target="consultantplus://offline/ref=D9C24CFB1A426E76C2F0BADC43D7BD42209E7C8BB4C69AD4DC2CCBA19378236F9AA51719589D71BB1983A50340040F7C2DFCAB878BABD9B0T9qDH" TargetMode="External"/><Relationship Id="rId48" Type="http://schemas.openxmlformats.org/officeDocument/2006/relationships/hyperlink" Target="consultantplus://offline/ref=D9C24CFB1A426E76C2F0BADC43D7BD42209E7C8BB4C69AD4DC2CCBA19378236F88A54F155A9E6ABE1E96F35206T5q2H" TargetMode="External"/><Relationship Id="rId56" Type="http://schemas.openxmlformats.org/officeDocument/2006/relationships/hyperlink" Target="consultantplus://offline/ref=135B3229D817A6E95CE6537CE623B8287F51D0E3B5D3089C926A07A31F41D4BD2703E07D0BB7065DA110056D739357BE37D43921909F1601o1A4I" TargetMode="External"/><Relationship Id="rId8" Type="http://schemas.openxmlformats.org/officeDocument/2006/relationships/hyperlink" Target="consultantplus://offline/ref=D9C24CFB1A426E76C2F0BADC43D7BD42209E7C8BB4C69AD4DC2CCBA19378236F9AA51719589D71BC1683A50340040F7C2DFCAB878BABD9B0T9qDH" TargetMode="External"/><Relationship Id="rId51" Type="http://schemas.openxmlformats.org/officeDocument/2006/relationships/hyperlink" Target="consultantplus://offline/ref=D9C24CFB1A426E76C2F0BADC43D7BD42209F778AB7C79AD4DC2CCBA19378236F9AA51719589D74BD1D83A50340040F7C2DFCAB878BABD9B0T9qD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8136</Words>
  <Characters>46380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ЦИК-РЮО</dc:creator>
  <cp:lastModifiedBy>Пользователь</cp:lastModifiedBy>
  <cp:revision>3</cp:revision>
  <cp:lastPrinted>2023-11-07T10:00:00Z</cp:lastPrinted>
  <dcterms:created xsi:type="dcterms:W3CDTF">2024-04-19T07:35:00Z</dcterms:created>
  <dcterms:modified xsi:type="dcterms:W3CDTF">2024-04-19T07:35:00Z</dcterms:modified>
</cp:coreProperties>
</file>